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13" w:rsidRPr="00BA616A" w:rsidRDefault="00102C74">
      <w:pPr>
        <w:rPr>
          <w:rFonts w:ascii="Arial Narrow" w:hAnsi="Arial Narrow"/>
        </w:rPr>
      </w:pPr>
      <w:r w:rsidRPr="00102C74">
        <w:rPr>
          <w:rFonts w:ascii="Arial Narrow" w:hAnsi="Arial Narrow"/>
          <w:noProof/>
          <w:lang w:eastAsia="fr-FR"/>
        </w:rPr>
        <w:drawing>
          <wp:anchor distT="0" distB="0" distL="114300" distR="114300" simplePos="0" relativeHeight="251658240" behindDoc="1" locked="0" layoutInCell="1" allowOverlap="1">
            <wp:simplePos x="0" y="0"/>
            <wp:positionH relativeFrom="margin">
              <wp:posOffset>-873648</wp:posOffset>
            </wp:positionH>
            <wp:positionV relativeFrom="paragraph">
              <wp:posOffset>-1092200</wp:posOffset>
            </wp:positionV>
            <wp:extent cx="7492047" cy="10611059"/>
            <wp:effectExtent l="0" t="0" r="0" b="0"/>
            <wp:wrapNone/>
            <wp:docPr id="6" name="Image 6" descr="C:\Users\hp\Desktop\CONEV\IMG-20240719-WA0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ONEV\IMG-20240719-WA04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2047" cy="106110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pPr>
        <w:rPr>
          <w:rFonts w:ascii="Arial Narrow" w:hAnsi="Arial Narrow"/>
        </w:rPr>
      </w:pPr>
    </w:p>
    <w:p w:rsidR="007F2113" w:rsidRPr="00BA616A" w:rsidRDefault="007F2113" w:rsidP="007F2113">
      <w:pPr>
        <w:spacing w:after="0"/>
        <w:jc w:val="center"/>
        <w:rPr>
          <w:rFonts w:ascii="Arial Narrow" w:hAnsi="Arial Narrow"/>
          <w:b/>
          <w:sz w:val="40"/>
        </w:rPr>
      </w:pPr>
    </w:p>
    <w:p w:rsidR="007F2113" w:rsidRPr="00BA616A" w:rsidRDefault="007F2113" w:rsidP="007F2113">
      <w:pPr>
        <w:spacing w:after="0"/>
        <w:jc w:val="center"/>
        <w:rPr>
          <w:rFonts w:ascii="Arial Narrow" w:hAnsi="Arial Narrow"/>
          <w:b/>
          <w:sz w:val="40"/>
        </w:rPr>
      </w:pPr>
    </w:p>
    <w:p w:rsidR="007F2113" w:rsidRPr="00BA616A" w:rsidRDefault="007F2113" w:rsidP="007F2113">
      <w:pPr>
        <w:spacing w:after="0"/>
        <w:jc w:val="center"/>
        <w:rPr>
          <w:rFonts w:ascii="Arial Narrow" w:hAnsi="Arial Narrow"/>
          <w:b/>
          <w:sz w:val="40"/>
        </w:rPr>
      </w:pPr>
    </w:p>
    <w:p w:rsidR="00314604" w:rsidRPr="00BA616A" w:rsidRDefault="00314604" w:rsidP="007F2113">
      <w:pPr>
        <w:spacing w:after="0"/>
        <w:jc w:val="center"/>
        <w:rPr>
          <w:rFonts w:ascii="Arial Narrow" w:hAnsi="Arial Narrow"/>
          <w:b/>
          <w:color w:val="FF0000"/>
          <w:sz w:val="44"/>
        </w:rPr>
      </w:pPr>
    </w:p>
    <w:p w:rsidR="00E4483A" w:rsidRPr="00BA616A" w:rsidRDefault="00314604" w:rsidP="007F2113">
      <w:pPr>
        <w:spacing w:after="0"/>
        <w:jc w:val="center"/>
        <w:rPr>
          <w:rFonts w:ascii="Arial Narrow" w:hAnsi="Arial Narrow"/>
          <w:b/>
          <w:color w:val="FF0000"/>
          <w:sz w:val="44"/>
        </w:rPr>
      </w:pPr>
      <w:r w:rsidRPr="00BA616A">
        <w:rPr>
          <w:rFonts w:ascii="Arial Narrow" w:hAnsi="Arial Narrow"/>
          <w:b/>
          <w:color w:val="FF0000"/>
          <w:sz w:val="44"/>
        </w:rPr>
        <w:t>ANALYSE</w:t>
      </w:r>
      <w:r w:rsidR="00102C74">
        <w:rPr>
          <w:rFonts w:ascii="Arial Narrow" w:hAnsi="Arial Narrow"/>
          <w:b/>
          <w:color w:val="FF0000"/>
          <w:sz w:val="44"/>
        </w:rPr>
        <w:t> :</w:t>
      </w:r>
    </w:p>
    <w:p w:rsidR="00102C74" w:rsidRDefault="00E4483A" w:rsidP="007F2113">
      <w:pPr>
        <w:spacing w:after="0"/>
        <w:jc w:val="center"/>
        <w:rPr>
          <w:rFonts w:ascii="Arial Narrow" w:hAnsi="Arial Narrow"/>
          <w:b/>
          <w:color w:val="FF0000"/>
          <w:sz w:val="44"/>
        </w:rPr>
      </w:pPr>
      <w:r w:rsidRPr="00BA616A">
        <w:rPr>
          <w:rFonts w:ascii="Arial Narrow" w:hAnsi="Arial Narrow"/>
          <w:b/>
          <w:color w:val="FF0000"/>
          <w:sz w:val="44"/>
        </w:rPr>
        <w:t xml:space="preserve">CE QU’IL FAUT SAVOIR </w:t>
      </w:r>
      <w:r w:rsidR="00314604" w:rsidRPr="00BA616A">
        <w:rPr>
          <w:rFonts w:ascii="Arial Narrow" w:hAnsi="Arial Narrow"/>
          <w:b/>
          <w:color w:val="FF0000"/>
          <w:sz w:val="44"/>
        </w:rPr>
        <w:t xml:space="preserve"> </w:t>
      </w:r>
      <w:r w:rsidR="007F2113" w:rsidRPr="00BA616A">
        <w:rPr>
          <w:rFonts w:ascii="Arial Narrow" w:hAnsi="Arial Narrow"/>
          <w:b/>
          <w:color w:val="FF0000"/>
          <w:sz w:val="44"/>
        </w:rPr>
        <w:t>SUR LES AMPHIBIENS</w:t>
      </w:r>
      <w:r w:rsidR="00314604" w:rsidRPr="00BA616A">
        <w:rPr>
          <w:rFonts w:ascii="Arial Narrow" w:hAnsi="Arial Narrow"/>
          <w:b/>
          <w:color w:val="FF0000"/>
          <w:sz w:val="44"/>
        </w:rPr>
        <w:t>, LEUR HABITAT ET LEUR MODE DE VIE</w:t>
      </w:r>
    </w:p>
    <w:p w:rsidR="00314604" w:rsidRPr="00BA616A" w:rsidRDefault="00314604" w:rsidP="007F2113">
      <w:pPr>
        <w:spacing w:after="0"/>
        <w:jc w:val="center"/>
        <w:rPr>
          <w:rFonts w:ascii="Arial Narrow" w:hAnsi="Arial Narrow"/>
          <w:b/>
          <w:color w:val="FF0000"/>
          <w:sz w:val="44"/>
        </w:rPr>
      </w:pPr>
      <w:r w:rsidRPr="00BA616A">
        <w:rPr>
          <w:rFonts w:ascii="Arial Narrow" w:hAnsi="Arial Narrow"/>
          <w:b/>
          <w:color w:val="FF0000"/>
          <w:sz w:val="44"/>
        </w:rPr>
        <w:t xml:space="preserve"> DANS LE BASSIN DU CONGO</w:t>
      </w:r>
      <w:r w:rsidR="007F2113" w:rsidRPr="00BA616A">
        <w:rPr>
          <w:rFonts w:ascii="Arial Narrow" w:hAnsi="Arial Narrow"/>
          <w:b/>
          <w:color w:val="FF0000"/>
          <w:sz w:val="44"/>
        </w:rPr>
        <w:t xml:space="preserve"> </w:t>
      </w:r>
    </w:p>
    <w:p w:rsidR="00314604" w:rsidRPr="00BA616A" w:rsidRDefault="00314604" w:rsidP="007F2113">
      <w:pPr>
        <w:spacing w:after="0"/>
        <w:jc w:val="center"/>
        <w:rPr>
          <w:rFonts w:ascii="Arial Narrow" w:hAnsi="Arial Narrow"/>
          <w:b/>
          <w:color w:val="FF0000"/>
          <w:sz w:val="44"/>
        </w:rPr>
      </w:pPr>
    </w:p>
    <w:p w:rsidR="00314604" w:rsidRPr="00BA616A" w:rsidRDefault="00314604" w:rsidP="007F2113">
      <w:pPr>
        <w:spacing w:after="0"/>
        <w:jc w:val="center"/>
        <w:rPr>
          <w:rFonts w:ascii="Arial Narrow" w:hAnsi="Arial Narrow"/>
          <w:b/>
          <w:color w:val="FF0000"/>
          <w:sz w:val="44"/>
        </w:rPr>
      </w:pPr>
    </w:p>
    <w:p w:rsidR="00314604" w:rsidRPr="00BA616A" w:rsidRDefault="00314604" w:rsidP="007F2113">
      <w:pPr>
        <w:spacing w:after="0"/>
        <w:jc w:val="center"/>
        <w:rPr>
          <w:rFonts w:ascii="Arial Narrow" w:hAnsi="Arial Narrow"/>
          <w:b/>
          <w:color w:val="FF0000"/>
          <w:sz w:val="44"/>
        </w:rPr>
      </w:pPr>
    </w:p>
    <w:p w:rsidR="00314604" w:rsidRPr="00BA616A" w:rsidRDefault="00314604" w:rsidP="007F2113">
      <w:pPr>
        <w:spacing w:after="0"/>
        <w:jc w:val="center"/>
        <w:rPr>
          <w:rFonts w:ascii="Arial Narrow" w:hAnsi="Arial Narrow"/>
          <w:b/>
          <w:color w:val="FF0000"/>
          <w:sz w:val="44"/>
        </w:rPr>
      </w:pPr>
    </w:p>
    <w:p w:rsidR="00E4483A" w:rsidRPr="00BA616A" w:rsidRDefault="00314604" w:rsidP="007F2113">
      <w:pPr>
        <w:spacing w:after="0"/>
        <w:jc w:val="center"/>
        <w:rPr>
          <w:rFonts w:ascii="Arial Narrow" w:hAnsi="Arial Narrow"/>
          <w:b/>
          <w:color w:val="FF0000"/>
          <w:sz w:val="40"/>
        </w:rPr>
      </w:pPr>
      <w:r w:rsidRPr="00BA616A">
        <w:rPr>
          <w:rFonts w:ascii="Arial Narrow" w:hAnsi="Arial Narrow"/>
          <w:b/>
          <w:color w:val="FF0000"/>
          <w:sz w:val="40"/>
        </w:rPr>
        <w:t xml:space="preserve">CAS </w:t>
      </w:r>
      <w:r w:rsidR="00E4483A" w:rsidRPr="00BA616A">
        <w:rPr>
          <w:rFonts w:ascii="Arial Narrow" w:hAnsi="Arial Narrow"/>
          <w:b/>
          <w:color w:val="FF0000"/>
          <w:sz w:val="40"/>
        </w:rPr>
        <w:t xml:space="preserve">DES ANOURES </w:t>
      </w:r>
    </w:p>
    <w:p w:rsidR="007F2113" w:rsidRPr="00BA616A" w:rsidRDefault="00314604" w:rsidP="007F2113">
      <w:pPr>
        <w:spacing w:after="0"/>
        <w:jc w:val="center"/>
        <w:rPr>
          <w:rFonts w:ascii="Arial Narrow" w:hAnsi="Arial Narrow"/>
          <w:b/>
          <w:color w:val="7B7B7B" w:themeColor="accent3" w:themeShade="BF"/>
          <w:sz w:val="40"/>
        </w:rPr>
      </w:pPr>
      <w:r w:rsidRPr="00BA616A">
        <w:rPr>
          <w:rFonts w:ascii="Arial Narrow" w:hAnsi="Arial Narrow"/>
          <w:b/>
          <w:color w:val="FF0000"/>
          <w:sz w:val="40"/>
        </w:rPr>
        <w:t xml:space="preserve">DE LA </w:t>
      </w:r>
      <w:r w:rsidR="007F2113" w:rsidRPr="00BA616A">
        <w:rPr>
          <w:rFonts w:ascii="Arial Narrow" w:hAnsi="Arial Narrow"/>
          <w:b/>
          <w:color w:val="FF0000"/>
          <w:sz w:val="40"/>
        </w:rPr>
        <w:t>REPUBLIQUE DEMOCRATIQUE DU CONGO</w:t>
      </w:r>
    </w:p>
    <w:p w:rsidR="008863CD" w:rsidRPr="00BA616A" w:rsidRDefault="007F2113" w:rsidP="007F2113">
      <w:pPr>
        <w:spacing w:after="0"/>
        <w:jc w:val="center"/>
        <w:rPr>
          <w:rFonts w:ascii="Arial Narrow" w:hAnsi="Arial Narrow"/>
          <w:b/>
          <w:color w:val="7B7B7B" w:themeColor="accent3" w:themeShade="BF"/>
          <w:sz w:val="24"/>
        </w:rPr>
      </w:pPr>
      <w:r w:rsidRPr="00BA616A">
        <w:rPr>
          <w:rFonts w:ascii="Arial Narrow" w:hAnsi="Arial Narrow"/>
          <w:b/>
          <w:color w:val="7B7B7B" w:themeColor="accent3" w:themeShade="BF"/>
          <w:sz w:val="24"/>
        </w:rPr>
        <w:t xml:space="preserve">Les Amphibiens, </w:t>
      </w:r>
      <w:r w:rsidR="00E85CFD">
        <w:rPr>
          <w:rFonts w:ascii="Arial Narrow" w:hAnsi="Arial Narrow"/>
          <w:b/>
          <w:color w:val="7B7B7B" w:themeColor="accent3" w:themeShade="BF"/>
          <w:sz w:val="24"/>
        </w:rPr>
        <w:t>a</w:t>
      </w:r>
      <w:r w:rsidRPr="00BA616A">
        <w:rPr>
          <w:rFonts w:ascii="Arial Narrow" w:hAnsi="Arial Narrow"/>
          <w:b/>
          <w:color w:val="7B7B7B" w:themeColor="accent3" w:themeShade="BF"/>
          <w:sz w:val="24"/>
        </w:rPr>
        <w:t>ppren</w:t>
      </w:r>
      <w:r w:rsidR="00E85CFD">
        <w:rPr>
          <w:rFonts w:ascii="Arial Narrow" w:hAnsi="Arial Narrow"/>
          <w:b/>
          <w:color w:val="7B7B7B" w:themeColor="accent3" w:themeShade="BF"/>
          <w:sz w:val="24"/>
        </w:rPr>
        <w:t xml:space="preserve">ons </w:t>
      </w:r>
      <w:r w:rsidRPr="00BA616A">
        <w:rPr>
          <w:rFonts w:ascii="Arial Narrow" w:hAnsi="Arial Narrow"/>
          <w:b/>
          <w:color w:val="7B7B7B" w:themeColor="accent3" w:themeShade="BF"/>
          <w:sz w:val="24"/>
        </w:rPr>
        <w:t>à mieux les connaître pour mieux les protéger</w:t>
      </w:r>
      <w:r w:rsidR="00E85CFD">
        <w:rPr>
          <w:rFonts w:ascii="Arial Narrow" w:hAnsi="Arial Narrow"/>
          <w:b/>
          <w:color w:val="7B7B7B" w:themeColor="accent3" w:themeShade="BF"/>
          <w:sz w:val="24"/>
        </w:rPr>
        <w:t>.</w:t>
      </w: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p>
    <w:p w:rsidR="007F2113" w:rsidRPr="00BA616A" w:rsidRDefault="007F2113" w:rsidP="007F2113">
      <w:pPr>
        <w:spacing w:after="0"/>
        <w:jc w:val="center"/>
        <w:rPr>
          <w:rFonts w:ascii="Arial Narrow" w:hAnsi="Arial Narrow"/>
          <w:b/>
          <w:color w:val="7B7B7B" w:themeColor="accent3" w:themeShade="BF"/>
          <w:sz w:val="24"/>
        </w:rPr>
      </w:pPr>
      <w:r w:rsidRPr="00BA616A">
        <w:rPr>
          <w:rFonts w:ascii="Arial Narrow" w:hAnsi="Arial Narrow"/>
          <w:b/>
          <w:color w:val="7B7B7B" w:themeColor="accent3" w:themeShade="BF"/>
          <w:sz w:val="24"/>
        </w:rPr>
        <w:t>Juin 2024</w:t>
      </w:r>
    </w:p>
    <w:p w:rsidR="007F2113" w:rsidRPr="0003173C" w:rsidRDefault="00102C74" w:rsidP="007F2113">
      <w:pPr>
        <w:spacing w:after="0" w:line="276" w:lineRule="auto"/>
        <w:jc w:val="both"/>
        <w:rPr>
          <w:rFonts w:ascii="Arial Narrow" w:hAnsi="Arial Narrow"/>
          <w:b/>
          <w:sz w:val="24"/>
          <w:szCs w:val="24"/>
        </w:rPr>
      </w:pPr>
      <w:r>
        <w:rPr>
          <w:rFonts w:ascii="Arial Narrow" w:hAnsi="Arial Narrow"/>
          <w:b/>
          <w:sz w:val="24"/>
          <w:szCs w:val="24"/>
        </w:rPr>
        <w:lastRenderedPageBreak/>
        <w:t>Problématique</w:t>
      </w:r>
    </w:p>
    <w:p w:rsidR="007F2113" w:rsidRPr="00102C74" w:rsidRDefault="007F2113" w:rsidP="007F2113">
      <w:pPr>
        <w:spacing w:after="0" w:line="276" w:lineRule="auto"/>
        <w:jc w:val="both"/>
        <w:rPr>
          <w:rFonts w:ascii="Arial Narrow" w:hAnsi="Arial Narrow"/>
          <w:sz w:val="10"/>
          <w:szCs w:val="24"/>
        </w:rPr>
      </w:pPr>
    </w:p>
    <w:p w:rsidR="00102C74" w:rsidRDefault="00314604" w:rsidP="007F2113">
      <w:pPr>
        <w:spacing w:after="0" w:line="276" w:lineRule="auto"/>
        <w:jc w:val="both"/>
        <w:rPr>
          <w:rFonts w:ascii="Arial Narrow" w:hAnsi="Arial Narrow"/>
          <w:sz w:val="24"/>
          <w:szCs w:val="24"/>
        </w:rPr>
      </w:pPr>
      <w:r w:rsidRPr="0003173C">
        <w:rPr>
          <w:rFonts w:ascii="Arial Narrow" w:hAnsi="Arial Narrow"/>
          <w:sz w:val="24"/>
          <w:szCs w:val="24"/>
        </w:rPr>
        <w:t xml:space="preserve">En République Démocratique du Congo, </w:t>
      </w:r>
      <w:r w:rsidR="00337802" w:rsidRPr="0003173C">
        <w:rPr>
          <w:rFonts w:ascii="Arial Narrow" w:hAnsi="Arial Narrow"/>
          <w:sz w:val="24"/>
          <w:szCs w:val="24"/>
        </w:rPr>
        <w:t>l</w:t>
      </w:r>
      <w:r w:rsidRPr="0003173C">
        <w:rPr>
          <w:rFonts w:ascii="Arial Narrow" w:hAnsi="Arial Narrow"/>
          <w:sz w:val="24"/>
          <w:szCs w:val="24"/>
        </w:rPr>
        <w:t>es Amphibiens demeurent un groupe parmi les moins étudiés.</w:t>
      </w:r>
      <w:r w:rsidR="00102C74">
        <w:rPr>
          <w:rFonts w:ascii="Arial Narrow" w:hAnsi="Arial Narrow"/>
          <w:sz w:val="24"/>
          <w:szCs w:val="24"/>
        </w:rPr>
        <w:t xml:space="preserve"> </w:t>
      </w:r>
      <w:r w:rsidR="00BB1287" w:rsidRPr="0003173C">
        <w:rPr>
          <w:rFonts w:ascii="Arial Narrow" w:hAnsi="Arial Narrow"/>
          <w:sz w:val="24"/>
          <w:szCs w:val="24"/>
        </w:rPr>
        <w:t xml:space="preserve">Pendant longtemps, les scientifiques ne se sont pas penchés sur les amphibiens. </w:t>
      </w:r>
      <w:r w:rsidRPr="0003173C">
        <w:rPr>
          <w:rFonts w:ascii="Arial Narrow" w:hAnsi="Arial Narrow"/>
          <w:sz w:val="24"/>
          <w:szCs w:val="24"/>
        </w:rPr>
        <w:t>Pourtant, ils constituent des éléments symptomatiqu</w:t>
      </w:r>
      <w:r w:rsidR="00BB1287" w:rsidRPr="0003173C">
        <w:rPr>
          <w:rFonts w:ascii="Arial Narrow" w:hAnsi="Arial Narrow"/>
          <w:sz w:val="24"/>
          <w:szCs w:val="24"/>
        </w:rPr>
        <w:t>es de l’effondrement et des bio-</w:t>
      </w:r>
      <w:r w:rsidRPr="0003173C">
        <w:rPr>
          <w:rFonts w:ascii="Arial Narrow" w:hAnsi="Arial Narrow"/>
          <w:sz w:val="24"/>
          <w:szCs w:val="24"/>
        </w:rPr>
        <w:t>indicateurs de l’état de l’environnement Dunson, 199</w:t>
      </w:r>
      <w:r w:rsidR="00300BFB" w:rsidRPr="0003173C">
        <w:rPr>
          <w:rFonts w:ascii="Arial Narrow" w:hAnsi="Arial Narrow"/>
          <w:sz w:val="24"/>
          <w:szCs w:val="24"/>
        </w:rPr>
        <w:t>2</w:t>
      </w:r>
      <w:r w:rsidRPr="0003173C">
        <w:rPr>
          <w:rFonts w:ascii="Arial Narrow" w:hAnsi="Arial Narrow"/>
          <w:sz w:val="24"/>
          <w:szCs w:val="24"/>
        </w:rPr>
        <w:t xml:space="preserve">. </w:t>
      </w:r>
    </w:p>
    <w:p w:rsidR="00102C74" w:rsidRDefault="00102C74" w:rsidP="007F2113">
      <w:pPr>
        <w:spacing w:after="0" w:line="276" w:lineRule="auto"/>
        <w:jc w:val="both"/>
        <w:rPr>
          <w:rFonts w:ascii="Arial Narrow" w:hAnsi="Arial Narrow"/>
          <w:sz w:val="24"/>
          <w:szCs w:val="24"/>
        </w:rPr>
      </w:pPr>
    </w:p>
    <w:p w:rsidR="00102C74" w:rsidRDefault="00300BFB" w:rsidP="007F2113">
      <w:pPr>
        <w:spacing w:after="0" w:line="276" w:lineRule="auto"/>
        <w:jc w:val="both"/>
        <w:rPr>
          <w:rFonts w:ascii="Arial Narrow" w:hAnsi="Arial Narrow"/>
          <w:sz w:val="24"/>
          <w:szCs w:val="24"/>
        </w:rPr>
      </w:pPr>
      <w:r w:rsidRPr="0003173C">
        <w:rPr>
          <w:rFonts w:ascii="Arial Narrow" w:hAnsi="Arial Narrow"/>
          <w:sz w:val="24"/>
          <w:szCs w:val="24"/>
        </w:rPr>
        <w:t>L</w:t>
      </w:r>
      <w:r w:rsidR="00314604" w:rsidRPr="0003173C">
        <w:rPr>
          <w:rFonts w:ascii="Arial Narrow" w:hAnsi="Arial Narrow"/>
          <w:sz w:val="24"/>
          <w:szCs w:val="24"/>
        </w:rPr>
        <w:t xml:space="preserve">a biodiversité batracologique des forêts </w:t>
      </w:r>
      <w:r w:rsidR="00BB1287" w:rsidRPr="0003173C">
        <w:rPr>
          <w:rFonts w:ascii="Arial Narrow" w:hAnsi="Arial Narrow"/>
          <w:sz w:val="24"/>
          <w:szCs w:val="24"/>
        </w:rPr>
        <w:t xml:space="preserve">du bassin du Congo </w:t>
      </w:r>
      <w:r w:rsidR="00314604" w:rsidRPr="0003173C">
        <w:rPr>
          <w:rFonts w:ascii="Arial Narrow" w:hAnsi="Arial Narrow"/>
          <w:sz w:val="24"/>
          <w:szCs w:val="24"/>
        </w:rPr>
        <w:t xml:space="preserve">de manière générale et de manière particulière celle de la RDC est d'importance capitale en raison du nombre d'espèces qu'elles abritent. </w:t>
      </w:r>
    </w:p>
    <w:p w:rsidR="00102C74" w:rsidRDefault="00102C74" w:rsidP="007F2113">
      <w:pPr>
        <w:spacing w:after="0" w:line="276" w:lineRule="auto"/>
        <w:jc w:val="both"/>
        <w:rPr>
          <w:rFonts w:ascii="Arial Narrow" w:hAnsi="Arial Narrow"/>
          <w:sz w:val="24"/>
          <w:szCs w:val="24"/>
        </w:rPr>
      </w:pPr>
    </w:p>
    <w:p w:rsidR="00314604" w:rsidRPr="0003173C" w:rsidRDefault="00314604"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Leur étude permet de préciser les responsabilités dans les domaines de la conservation de la biodiversité, et de renforcer les mesures y afférentes en dressant les statuts des espèces vulnérables ou en voie d'extinction. </w:t>
      </w:r>
      <w:r w:rsidR="00102C74">
        <w:rPr>
          <w:rFonts w:ascii="Arial Narrow" w:hAnsi="Arial Narrow"/>
          <w:sz w:val="24"/>
          <w:szCs w:val="24"/>
        </w:rPr>
        <w:t xml:space="preserve"> </w:t>
      </w:r>
      <w:r w:rsidR="00300BFB" w:rsidRPr="0003173C">
        <w:rPr>
          <w:rFonts w:ascii="Arial Narrow" w:hAnsi="Arial Narrow"/>
          <w:sz w:val="24"/>
          <w:szCs w:val="24"/>
        </w:rPr>
        <w:t xml:space="preserve">Plusieurs chercheurs en herpétologie dont </w:t>
      </w:r>
      <w:r w:rsidRPr="0003173C">
        <w:rPr>
          <w:rFonts w:ascii="Arial Narrow" w:hAnsi="Arial Narrow"/>
          <w:sz w:val="24"/>
          <w:szCs w:val="24"/>
        </w:rPr>
        <w:t xml:space="preserve"> Perret (1966)</w:t>
      </w:r>
      <w:r w:rsidR="00300BFB" w:rsidRPr="0003173C">
        <w:rPr>
          <w:rFonts w:ascii="Arial Narrow" w:hAnsi="Arial Narrow"/>
          <w:sz w:val="24"/>
          <w:szCs w:val="24"/>
        </w:rPr>
        <w:t xml:space="preserve"> en tête</w:t>
      </w:r>
      <w:r w:rsidRPr="0003173C">
        <w:rPr>
          <w:rFonts w:ascii="Arial Narrow" w:hAnsi="Arial Narrow"/>
          <w:sz w:val="24"/>
          <w:szCs w:val="24"/>
        </w:rPr>
        <w:t xml:space="preserve">, </w:t>
      </w:r>
      <w:r w:rsidR="0094037B" w:rsidRPr="0003173C">
        <w:rPr>
          <w:rFonts w:ascii="Arial Narrow" w:hAnsi="Arial Narrow"/>
          <w:sz w:val="24"/>
          <w:szCs w:val="24"/>
        </w:rPr>
        <w:t>indique</w:t>
      </w:r>
      <w:r w:rsidRPr="0003173C">
        <w:rPr>
          <w:rFonts w:ascii="Arial Narrow" w:hAnsi="Arial Narrow"/>
          <w:sz w:val="24"/>
          <w:szCs w:val="24"/>
        </w:rPr>
        <w:t xml:space="preserve"> que suivre la santé des populations d'Amphibiens, c'est suivre la santé des milieux humides et des écosystèmes terrestres environnants. </w:t>
      </w:r>
    </w:p>
    <w:p w:rsidR="00F3098C" w:rsidRPr="0003173C" w:rsidRDefault="00F3098C" w:rsidP="007F2113">
      <w:pPr>
        <w:spacing w:after="0" w:line="276" w:lineRule="auto"/>
        <w:jc w:val="both"/>
        <w:rPr>
          <w:rFonts w:ascii="Arial Narrow" w:hAnsi="Arial Narrow"/>
          <w:sz w:val="24"/>
          <w:szCs w:val="24"/>
        </w:rPr>
      </w:pPr>
    </w:p>
    <w:p w:rsidR="00F3098C" w:rsidRDefault="00F3098C" w:rsidP="007F2113">
      <w:pPr>
        <w:spacing w:after="0" w:line="276" w:lineRule="auto"/>
        <w:jc w:val="both"/>
        <w:rPr>
          <w:rFonts w:ascii="Arial Narrow" w:hAnsi="Arial Narrow"/>
          <w:sz w:val="24"/>
          <w:szCs w:val="24"/>
        </w:rPr>
      </w:pPr>
      <w:r w:rsidRPr="0003173C">
        <w:rPr>
          <w:rFonts w:ascii="Arial Narrow" w:hAnsi="Arial Narrow"/>
          <w:sz w:val="24"/>
          <w:szCs w:val="24"/>
        </w:rPr>
        <w:t>A l’</w:t>
      </w:r>
      <w:r w:rsidR="006C31EB" w:rsidRPr="0003173C">
        <w:rPr>
          <w:rFonts w:ascii="Arial Narrow" w:hAnsi="Arial Narrow"/>
          <w:sz w:val="24"/>
          <w:szCs w:val="24"/>
        </w:rPr>
        <w:t>échelle</w:t>
      </w:r>
      <w:r w:rsidRPr="0003173C">
        <w:rPr>
          <w:rFonts w:ascii="Arial Narrow" w:hAnsi="Arial Narrow"/>
          <w:sz w:val="24"/>
          <w:szCs w:val="24"/>
        </w:rPr>
        <w:t xml:space="preserve"> mondiale, de populations d’amphibiens connaissent une </w:t>
      </w:r>
      <w:r w:rsidR="006C31EB" w:rsidRPr="0003173C">
        <w:rPr>
          <w:rFonts w:ascii="Arial Narrow" w:hAnsi="Arial Narrow"/>
          <w:sz w:val="24"/>
          <w:szCs w:val="24"/>
        </w:rPr>
        <w:t>régression</w:t>
      </w:r>
      <w:r w:rsidRPr="0003173C">
        <w:rPr>
          <w:rFonts w:ascii="Arial Narrow" w:hAnsi="Arial Narrow"/>
          <w:sz w:val="24"/>
          <w:szCs w:val="24"/>
        </w:rPr>
        <w:t xml:space="preserve"> dramatique et leur survie est menacée. </w:t>
      </w:r>
      <w:r w:rsidR="006C31EB" w:rsidRPr="0003173C">
        <w:rPr>
          <w:rFonts w:ascii="Arial Narrow" w:hAnsi="Arial Narrow"/>
          <w:sz w:val="24"/>
          <w:szCs w:val="24"/>
        </w:rPr>
        <w:t>Aujourd’hui</w:t>
      </w:r>
      <w:r w:rsidRPr="0003173C">
        <w:rPr>
          <w:rFonts w:ascii="Arial Narrow" w:hAnsi="Arial Narrow"/>
          <w:sz w:val="24"/>
          <w:szCs w:val="24"/>
        </w:rPr>
        <w:t xml:space="preserve">, avec environ 5.700 </w:t>
      </w:r>
      <w:r w:rsidR="006C31EB" w:rsidRPr="0003173C">
        <w:rPr>
          <w:rFonts w:ascii="Arial Narrow" w:hAnsi="Arial Narrow"/>
          <w:sz w:val="24"/>
          <w:szCs w:val="24"/>
        </w:rPr>
        <w:t>espèces</w:t>
      </w:r>
      <w:r w:rsidRPr="0003173C">
        <w:rPr>
          <w:rFonts w:ascii="Arial Narrow" w:hAnsi="Arial Narrow"/>
          <w:sz w:val="24"/>
          <w:szCs w:val="24"/>
        </w:rPr>
        <w:t xml:space="preserve"> d’amphibiens dans le monde, près d’un tiers (31%) sont menacés ou éteints et 25% sont dans la </w:t>
      </w:r>
      <w:r w:rsidR="006C31EB" w:rsidRPr="0003173C">
        <w:rPr>
          <w:rFonts w:ascii="Arial Narrow" w:hAnsi="Arial Narrow"/>
          <w:sz w:val="24"/>
          <w:szCs w:val="24"/>
        </w:rPr>
        <w:t>catégorie</w:t>
      </w:r>
      <w:r w:rsidRPr="0003173C">
        <w:rPr>
          <w:rFonts w:ascii="Arial Narrow" w:hAnsi="Arial Narrow"/>
          <w:sz w:val="24"/>
          <w:szCs w:val="24"/>
        </w:rPr>
        <w:t xml:space="preserve"> des données insuffisantes.</w:t>
      </w:r>
    </w:p>
    <w:p w:rsidR="00102C74" w:rsidRPr="0003173C" w:rsidRDefault="00102C74" w:rsidP="007F2113">
      <w:pPr>
        <w:spacing w:after="0" w:line="276" w:lineRule="auto"/>
        <w:jc w:val="both"/>
        <w:rPr>
          <w:rFonts w:ascii="Arial Narrow" w:hAnsi="Arial Narrow"/>
          <w:sz w:val="24"/>
          <w:szCs w:val="24"/>
        </w:rPr>
      </w:pPr>
    </w:p>
    <w:p w:rsidR="00F3098C" w:rsidRPr="0003173C" w:rsidRDefault="00F3098C" w:rsidP="007F2113">
      <w:pPr>
        <w:spacing w:after="0" w:line="276" w:lineRule="auto"/>
        <w:jc w:val="both"/>
        <w:rPr>
          <w:rFonts w:ascii="Arial Narrow" w:hAnsi="Arial Narrow"/>
          <w:sz w:val="24"/>
          <w:szCs w:val="24"/>
        </w:rPr>
      </w:pPr>
      <w:r w:rsidRPr="0003173C">
        <w:rPr>
          <w:rFonts w:ascii="Arial Narrow" w:hAnsi="Arial Narrow"/>
          <w:sz w:val="24"/>
          <w:szCs w:val="24"/>
        </w:rPr>
        <w:t xml:space="preserve">Selon les </w:t>
      </w:r>
      <w:r w:rsidR="006C31EB" w:rsidRPr="0003173C">
        <w:rPr>
          <w:rFonts w:ascii="Arial Narrow" w:hAnsi="Arial Narrow"/>
          <w:sz w:val="24"/>
          <w:szCs w:val="24"/>
        </w:rPr>
        <w:t>dernières</w:t>
      </w:r>
      <w:r w:rsidRPr="0003173C">
        <w:rPr>
          <w:rFonts w:ascii="Arial Narrow" w:hAnsi="Arial Narrow"/>
          <w:sz w:val="24"/>
          <w:szCs w:val="24"/>
        </w:rPr>
        <w:t xml:space="preserve"> données du « Global Amphibian Assessmet », près du tiers (32%) des amphibiens dans le monde  seraient menacés, comparativement à 23% des </w:t>
      </w:r>
      <w:r w:rsidR="006C31EB" w:rsidRPr="0003173C">
        <w:rPr>
          <w:rFonts w:ascii="Arial Narrow" w:hAnsi="Arial Narrow"/>
          <w:sz w:val="24"/>
          <w:szCs w:val="24"/>
        </w:rPr>
        <w:t>mammifères</w:t>
      </w:r>
      <w:r w:rsidRPr="0003173C">
        <w:rPr>
          <w:rFonts w:ascii="Arial Narrow" w:hAnsi="Arial Narrow"/>
          <w:sz w:val="24"/>
          <w:szCs w:val="24"/>
        </w:rPr>
        <w:t xml:space="preserve"> et à 12% des oiseaux. 38 </w:t>
      </w:r>
      <w:r w:rsidR="006C31EB" w:rsidRPr="0003173C">
        <w:rPr>
          <w:rFonts w:ascii="Arial Narrow" w:hAnsi="Arial Narrow"/>
          <w:sz w:val="24"/>
          <w:szCs w:val="24"/>
        </w:rPr>
        <w:t>espèces</w:t>
      </w:r>
      <w:r w:rsidRPr="0003173C">
        <w:rPr>
          <w:rFonts w:ascii="Arial Narrow" w:hAnsi="Arial Narrow"/>
          <w:sz w:val="24"/>
          <w:szCs w:val="24"/>
        </w:rPr>
        <w:t xml:space="preserve"> sont </w:t>
      </w:r>
      <w:r w:rsidR="006C31EB" w:rsidRPr="0003173C">
        <w:rPr>
          <w:rFonts w:ascii="Arial Narrow" w:hAnsi="Arial Narrow"/>
          <w:sz w:val="24"/>
          <w:szCs w:val="24"/>
        </w:rPr>
        <w:t>considérées</w:t>
      </w:r>
      <w:r w:rsidRPr="0003173C">
        <w:rPr>
          <w:rFonts w:ascii="Arial Narrow" w:hAnsi="Arial Narrow"/>
          <w:sz w:val="24"/>
          <w:szCs w:val="24"/>
        </w:rPr>
        <w:t xml:space="preserve">  comme </w:t>
      </w:r>
      <w:r w:rsidR="006C31EB" w:rsidRPr="0003173C">
        <w:rPr>
          <w:rFonts w:ascii="Arial Narrow" w:hAnsi="Arial Narrow"/>
          <w:sz w:val="24"/>
          <w:szCs w:val="24"/>
        </w:rPr>
        <w:t>éteintes</w:t>
      </w:r>
      <w:r w:rsidRPr="0003173C">
        <w:rPr>
          <w:rFonts w:ascii="Arial Narrow" w:hAnsi="Arial Narrow"/>
          <w:sz w:val="24"/>
          <w:szCs w:val="24"/>
        </w:rPr>
        <w:t xml:space="preserve"> (dont 11 depuis 1980) et une seule comme </w:t>
      </w:r>
      <w:r w:rsidR="006C31EB" w:rsidRPr="0003173C">
        <w:rPr>
          <w:rFonts w:ascii="Arial Narrow" w:hAnsi="Arial Narrow"/>
          <w:sz w:val="24"/>
          <w:szCs w:val="24"/>
        </w:rPr>
        <w:t>éteinte</w:t>
      </w:r>
      <w:r w:rsidRPr="0003173C">
        <w:rPr>
          <w:rFonts w:ascii="Arial Narrow" w:hAnsi="Arial Narrow"/>
          <w:sz w:val="24"/>
          <w:szCs w:val="24"/>
        </w:rPr>
        <w:t xml:space="preserve"> à l’</w:t>
      </w:r>
      <w:r w:rsidR="006C31EB" w:rsidRPr="0003173C">
        <w:rPr>
          <w:rFonts w:ascii="Arial Narrow" w:hAnsi="Arial Narrow"/>
          <w:sz w:val="24"/>
          <w:szCs w:val="24"/>
        </w:rPr>
        <w:t>état</w:t>
      </w:r>
      <w:r w:rsidRPr="0003173C">
        <w:rPr>
          <w:rFonts w:ascii="Arial Narrow" w:hAnsi="Arial Narrow"/>
          <w:sz w:val="24"/>
          <w:szCs w:val="24"/>
        </w:rPr>
        <w:t xml:space="preserve"> </w:t>
      </w:r>
      <w:r w:rsidR="002917B0" w:rsidRPr="0003173C">
        <w:rPr>
          <w:rFonts w:ascii="Arial Narrow" w:hAnsi="Arial Narrow"/>
          <w:sz w:val="24"/>
          <w:szCs w:val="24"/>
        </w:rPr>
        <w:t xml:space="preserve">sauvage ; 427 </w:t>
      </w:r>
      <w:r w:rsidR="006C31EB" w:rsidRPr="0003173C">
        <w:rPr>
          <w:rFonts w:ascii="Arial Narrow" w:hAnsi="Arial Narrow"/>
          <w:sz w:val="24"/>
          <w:szCs w:val="24"/>
        </w:rPr>
        <w:t>espèces</w:t>
      </w:r>
      <w:r w:rsidR="002917B0" w:rsidRPr="0003173C">
        <w:rPr>
          <w:rFonts w:ascii="Arial Narrow" w:hAnsi="Arial Narrow"/>
          <w:sz w:val="24"/>
          <w:szCs w:val="24"/>
        </w:rPr>
        <w:t xml:space="preserve"> sont </w:t>
      </w:r>
      <w:r w:rsidR="006C31EB" w:rsidRPr="0003173C">
        <w:rPr>
          <w:rFonts w:ascii="Arial Narrow" w:hAnsi="Arial Narrow"/>
          <w:sz w:val="24"/>
          <w:szCs w:val="24"/>
        </w:rPr>
        <w:t>considérées</w:t>
      </w:r>
      <w:r w:rsidR="002917B0" w:rsidRPr="0003173C">
        <w:rPr>
          <w:rFonts w:ascii="Arial Narrow" w:hAnsi="Arial Narrow"/>
          <w:sz w:val="24"/>
          <w:szCs w:val="24"/>
        </w:rPr>
        <w:t xml:space="preserve"> en danger critique d’</w:t>
      </w:r>
      <w:r w:rsidR="006C31EB" w:rsidRPr="0003173C">
        <w:rPr>
          <w:rFonts w:ascii="Arial Narrow" w:hAnsi="Arial Narrow"/>
          <w:sz w:val="24"/>
          <w:szCs w:val="24"/>
        </w:rPr>
        <w:t>extinction</w:t>
      </w:r>
      <w:r w:rsidR="002917B0" w:rsidRPr="0003173C">
        <w:rPr>
          <w:rFonts w:ascii="Arial Narrow" w:hAnsi="Arial Narrow"/>
          <w:sz w:val="24"/>
          <w:szCs w:val="24"/>
        </w:rPr>
        <w:t xml:space="preserve">, 761 sont en danger, 668 sont </w:t>
      </w:r>
      <w:r w:rsidR="006C31EB" w:rsidRPr="0003173C">
        <w:rPr>
          <w:rFonts w:ascii="Arial Narrow" w:hAnsi="Arial Narrow"/>
          <w:sz w:val="24"/>
          <w:szCs w:val="24"/>
        </w:rPr>
        <w:t>vulnérables</w:t>
      </w:r>
      <w:r w:rsidR="002917B0" w:rsidRPr="0003173C">
        <w:rPr>
          <w:rFonts w:ascii="Arial Narrow" w:hAnsi="Arial Narrow"/>
          <w:sz w:val="24"/>
          <w:szCs w:val="24"/>
        </w:rPr>
        <w:t xml:space="preserve"> et 1533 </w:t>
      </w:r>
      <w:r w:rsidR="006C31EB" w:rsidRPr="0003173C">
        <w:rPr>
          <w:rFonts w:ascii="Arial Narrow" w:hAnsi="Arial Narrow"/>
          <w:sz w:val="24"/>
          <w:szCs w:val="24"/>
        </w:rPr>
        <w:t>espèces</w:t>
      </w:r>
      <w:r w:rsidR="002917B0" w:rsidRPr="0003173C">
        <w:rPr>
          <w:rFonts w:ascii="Arial Narrow" w:hAnsi="Arial Narrow"/>
          <w:sz w:val="24"/>
          <w:szCs w:val="24"/>
        </w:rPr>
        <w:t xml:space="preserve"> sont listées comme ayant des données insuffisantes.</w:t>
      </w:r>
    </w:p>
    <w:p w:rsidR="002917B0" w:rsidRPr="0003173C" w:rsidRDefault="002917B0" w:rsidP="007F2113">
      <w:pPr>
        <w:spacing w:after="0" w:line="276" w:lineRule="auto"/>
        <w:jc w:val="both"/>
        <w:rPr>
          <w:rFonts w:ascii="Arial Narrow" w:hAnsi="Arial Narrow"/>
          <w:sz w:val="24"/>
          <w:szCs w:val="24"/>
        </w:rPr>
      </w:pPr>
    </w:p>
    <w:p w:rsidR="002917B0" w:rsidRPr="0003173C" w:rsidRDefault="002917B0"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w:t>
      </w:r>
      <w:r w:rsidR="006C31EB" w:rsidRPr="0003173C">
        <w:rPr>
          <w:rFonts w:ascii="Arial Narrow" w:hAnsi="Arial Narrow"/>
          <w:sz w:val="24"/>
          <w:szCs w:val="24"/>
        </w:rPr>
        <w:t>phénomène</w:t>
      </w:r>
      <w:r w:rsidRPr="0003173C">
        <w:rPr>
          <w:rFonts w:ascii="Arial Narrow" w:hAnsi="Arial Narrow"/>
          <w:sz w:val="24"/>
          <w:szCs w:val="24"/>
        </w:rPr>
        <w:t xml:space="preserve"> de </w:t>
      </w:r>
      <w:r w:rsidR="006C31EB" w:rsidRPr="0003173C">
        <w:rPr>
          <w:rFonts w:ascii="Arial Narrow" w:hAnsi="Arial Narrow"/>
          <w:sz w:val="24"/>
          <w:szCs w:val="24"/>
        </w:rPr>
        <w:t>déclin</w:t>
      </w:r>
      <w:r w:rsidRPr="0003173C">
        <w:rPr>
          <w:rFonts w:ascii="Arial Narrow" w:hAnsi="Arial Narrow"/>
          <w:sz w:val="24"/>
          <w:szCs w:val="24"/>
        </w:rPr>
        <w:t xml:space="preserve"> des populations d’amphibiens affecte des milieux d’</w:t>
      </w:r>
      <w:r w:rsidR="006C31EB" w:rsidRPr="0003173C">
        <w:rPr>
          <w:rFonts w:ascii="Arial Narrow" w:hAnsi="Arial Narrow"/>
          <w:sz w:val="24"/>
          <w:szCs w:val="24"/>
        </w:rPr>
        <w:t>espèces</w:t>
      </w:r>
      <w:r w:rsidRPr="0003173C">
        <w:rPr>
          <w:rFonts w:ascii="Arial Narrow" w:hAnsi="Arial Narrow"/>
          <w:sz w:val="24"/>
          <w:szCs w:val="24"/>
        </w:rPr>
        <w:t xml:space="preserve"> dans tous les types d’</w:t>
      </w:r>
      <w:r w:rsidR="006C31EB" w:rsidRPr="0003173C">
        <w:rPr>
          <w:rFonts w:ascii="Arial Narrow" w:hAnsi="Arial Narrow"/>
          <w:sz w:val="24"/>
          <w:szCs w:val="24"/>
        </w:rPr>
        <w:t>écosystèmes</w:t>
      </w:r>
      <w:r w:rsidRPr="0003173C">
        <w:rPr>
          <w:rFonts w:ascii="Arial Narrow" w:hAnsi="Arial Narrow"/>
          <w:sz w:val="24"/>
          <w:szCs w:val="24"/>
        </w:rPr>
        <w:t xml:space="preserve">, à l’encontre de la biodiversité de notre </w:t>
      </w:r>
      <w:r w:rsidR="006C31EB" w:rsidRPr="0003173C">
        <w:rPr>
          <w:rFonts w:ascii="Arial Narrow" w:hAnsi="Arial Narrow"/>
          <w:sz w:val="24"/>
          <w:szCs w:val="24"/>
        </w:rPr>
        <w:t>planète</w:t>
      </w:r>
      <w:r w:rsidRPr="0003173C">
        <w:rPr>
          <w:rFonts w:ascii="Arial Narrow" w:hAnsi="Arial Narrow"/>
          <w:sz w:val="24"/>
          <w:szCs w:val="24"/>
        </w:rPr>
        <w:t>.</w:t>
      </w:r>
    </w:p>
    <w:p w:rsidR="002917B0" w:rsidRPr="0003173C" w:rsidRDefault="002917B0" w:rsidP="007F2113">
      <w:pPr>
        <w:spacing w:after="0" w:line="276" w:lineRule="auto"/>
        <w:jc w:val="both"/>
        <w:rPr>
          <w:rFonts w:ascii="Arial Narrow" w:hAnsi="Arial Narrow"/>
          <w:sz w:val="24"/>
          <w:szCs w:val="24"/>
        </w:rPr>
      </w:pPr>
    </w:p>
    <w:p w:rsidR="002917B0" w:rsidRPr="0003173C" w:rsidRDefault="002917B0" w:rsidP="007F2113">
      <w:pPr>
        <w:spacing w:after="0" w:line="276" w:lineRule="auto"/>
        <w:jc w:val="both"/>
        <w:rPr>
          <w:rFonts w:ascii="Arial Narrow" w:hAnsi="Arial Narrow"/>
          <w:sz w:val="24"/>
          <w:szCs w:val="24"/>
        </w:rPr>
      </w:pPr>
      <w:r w:rsidRPr="0003173C">
        <w:rPr>
          <w:rFonts w:ascii="Arial Narrow" w:hAnsi="Arial Narrow"/>
          <w:sz w:val="24"/>
          <w:szCs w:val="24"/>
        </w:rPr>
        <w:t xml:space="preserve">Etant donné que les pays qui </w:t>
      </w:r>
      <w:r w:rsidR="006C31EB" w:rsidRPr="0003173C">
        <w:rPr>
          <w:rFonts w:ascii="Arial Narrow" w:hAnsi="Arial Narrow"/>
          <w:sz w:val="24"/>
          <w:szCs w:val="24"/>
        </w:rPr>
        <w:t>disposent</w:t>
      </w:r>
      <w:r w:rsidRPr="0003173C">
        <w:rPr>
          <w:rFonts w:ascii="Arial Narrow" w:hAnsi="Arial Narrow"/>
          <w:sz w:val="24"/>
          <w:szCs w:val="24"/>
        </w:rPr>
        <w:t xml:space="preserve"> les grands nombres d’amphibiens au monde comme la </w:t>
      </w:r>
      <w:r w:rsidR="006C31EB" w:rsidRPr="0003173C">
        <w:rPr>
          <w:rFonts w:ascii="Arial Narrow" w:hAnsi="Arial Narrow"/>
          <w:sz w:val="24"/>
          <w:szCs w:val="24"/>
        </w:rPr>
        <w:t>Colombie</w:t>
      </w:r>
      <w:r w:rsidRPr="0003173C">
        <w:rPr>
          <w:rFonts w:ascii="Arial Narrow" w:hAnsi="Arial Narrow"/>
          <w:sz w:val="24"/>
          <w:szCs w:val="24"/>
        </w:rPr>
        <w:t xml:space="preserve">, le Mexique, l’Equateur, le </w:t>
      </w:r>
      <w:r w:rsidR="006C31EB" w:rsidRPr="0003173C">
        <w:rPr>
          <w:rFonts w:ascii="Arial Narrow" w:hAnsi="Arial Narrow"/>
          <w:sz w:val="24"/>
          <w:szCs w:val="24"/>
        </w:rPr>
        <w:t>Brésil</w:t>
      </w:r>
      <w:r w:rsidRPr="0003173C">
        <w:rPr>
          <w:rFonts w:ascii="Arial Narrow" w:hAnsi="Arial Narrow"/>
          <w:sz w:val="24"/>
          <w:szCs w:val="24"/>
        </w:rPr>
        <w:t xml:space="preserve"> et la Chine crient à l’extinction, il est </w:t>
      </w:r>
      <w:r w:rsidR="006C31EB" w:rsidRPr="0003173C">
        <w:rPr>
          <w:rFonts w:ascii="Arial Narrow" w:hAnsi="Arial Narrow"/>
          <w:sz w:val="24"/>
          <w:szCs w:val="24"/>
        </w:rPr>
        <w:t>impérieux</w:t>
      </w:r>
      <w:r w:rsidRPr="0003173C">
        <w:rPr>
          <w:rFonts w:ascii="Arial Narrow" w:hAnsi="Arial Narrow"/>
          <w:sz w:val="24"/>
          <w:szCs w:val="24"/>
        </w:rPr>
        <w:t xml:space="preserve"> que l’Afrique Central qui rassemble encore une batrachof</w:t>
      </w:r>
      <w:r w:rsidR="006C31EB" w:rsidRPr="0003173C">
        <w:rPr>
          <w:rFonts w:ascii="Arial Narrow" w:hAnsi="Arial Narrow"/>
          <w:sz w:val="24"/>
          <w:szCs w:val="24"/>
        </w:rPr>
        <w:t>a</w:t>
      </w:r>
      <w:r w:rsidRPr="0003173C">
        <w:rPr>
          <w:rFonts w:ascii="Arial Narrow" w:hAnsi="Arial Narrow"/>
          <w:sz w:val="24"/>
          <w:szCs w:val="24"/>
        </w:rPr>
        <w:t xml:space="preserve">une riche de 383 </w:t>
      </w:r>
      <w:r w:rsidR="006C31EB" w:rsidRPr="0003173C">
        <w:rPr>
          <w:rFonts w:ascii="Arial Narrow" w:hAnsi="Arial Narrow"/>
          <w:sz w:val="24"/>
          <w:szCs w:val="24"/>
        </w:rPr>
        <w:t>espèces</w:t>
      </w:r>
      <w:r w:rsidRPr="0003173C">
        <w:rPr>
          <w:rFonts w:ascii="Arial Narrow" w:hAnsi="Arial Narrow"/>
          <w:sz w:val="24"/>
          <w:szCs w:val="24"/>
        </w:rPr>
        <w:t xml:space="preserve"> puisse </w:t>
      </w:r>
      <w:r w:rsidR="006C31EB" w:rsidRPr="0003173C">
        <w:rPr>
          <w:rFonts w:ascii="Arial Narrow" w:hAnsi="Arial Narrow"/>
          <w:sz w:val="24"/>
          <w:szCs w:val="24"/>
        </w:rPr>
        <w:t>faire</w:t>
      </w:r>
      <w:r w:rsidRPr="0003173C">
        <w:rPr>
          <w:rFonts w:ascii="Arial Narrow" w:hAnsi="Arial Narrow"/>
          <w:sz w:val="24"/>
          <w:szCs w:val="24"/>
        </w:rPr>
        <w:t xml:space="preserve"> l’objet d’un </w:t>
      </w:r>
      <w:r w:rsidR="006C31EB" w:rsidRPr="0003173C">
        <w:rPr>
          <w:rFonts w:ascii="Arial Narrow" w:hAnsi="Arial Narrow"/>
          <w:sz w:val="24"/>
          <w:szCs w:val="24"/>
        </w:rPr>
        <w:t>intérêt</w:t>
      </w:r>
      <w:r w:rsidRPr="0003173C">
        <w:rPr>
          <w:rFonts w:ascii="Arial Narrow" w:hAnsi="Arial Narrow"/>
          <w:sz w:val="24"/>
          <w:szCs w:val="24"/>
        </w:rPr>
        <w:t xml:space="preserve"> particulier.</w:t>
      </w:r>
    </w:p>
    <w:p w:rsidR="002917B0" w:rsidRPr="0003173C" w:rsidRDefault="002917B0" w:rsidP="007F2113">
      <w:pPr>
        <w:spacing w:after="0" w:line="276" w:lineRule="auto"/>
        <w:jc w:val="both"/>
        <w:rPr>
          <w:rFonts w:ascii="Arial Narrow" w:hAnsi="Arial Narrow"/>
          <w:sz w:val="24"/>
          <w:szCs w:val="24"/>
        </w:rPr>
      </w:pPr>
    </w:p>
    <w:p w:rsidR="002917B0" w:rsidRPr="0003173C" w:rsidRDefault="002917B0" w:rsidP="007F2113">
      <w:pPr>
        <w:spacing w:after="0" w:line="276" w:lineRule="auto"/>
        <w:jc w:val="both"/>
        <w:rPr>
          <w:rFonts w:ascii="Arial Narrow" w:hAnsi="Arial Narrow"/>
          <w:sz w:val="24"/>
          <w:szCs w:val="24"/>
        </w:rPr>
      </w:pPr>
      <w:r w:rsidRPr="0003173C">
        <w:rPr>
          <w:rFonts w:ascii="Arial Narrow" w:hAnsi="Arial Narrow"/>
          <w:sz w:val="24"/>
          <w:szCs w:val="24"/>
        </w:rPr>
        <w:t xml:space="preserve">Cette grande richesse des amphibiens s’explique entre autres par la grande variabilité d’habitats, particulièrement les </w:t>
      </w:r>
      <w:r w:rsidR="006C31EB" w:rsidRPr="0003173C">
        <w:rPr>
          <w:rFonts w:ascii="Arial Narrow" w:hAnsi="Arial Narrow"/>
          <w:sz w:val="24"/>
          <w:szCs w:val="24"/>
        </w:rPr>
        <w:t>milieux</w:t>
      </w:r>
      <w:r w:rsidRPr="0003173C">
        <w:rPr>
          <w:rFonts w:ascii="Arial Narrow" w:hAnsi="Arial Narrow"/>
          <w:sz w:val="24"/>
          <w:szCs w:val="24"/>
        </w:rPr>
        <w:t xml:space="preserve"> humides pour les amphibiens</w:t>
      </w:r>
      <w:r w:rsidR="00751BAD" w:rsidRPr="0003173C">
        <w:rPr>
          <w:rFonts w:ascii="Arial Narrow" w:hAnsi="Arial Narrow"/>
          <w:sz w:val="24"/>
          <w:szCs w:val="24"/>
        </w:rPr>
        <w:t xml:space="preserve">. Il faut signaler que les </w:t>
      </w:r>
      <w:r w:rsidR="006C31EB" w:rsidRPr="0003173C">
        <w:rPr>
          <w:rFonts w:ascii="Arial Narrow" w:hAnsi="Arial Narrow"/>
          <w:sz w:val="24"/>
          <w:szCs w:val="24"/>
        </w:rPr>
        <w:t>études</w:t>
      </w:r>
      <w:r w:rsidR="00751BAD" w:rsidRPr="0003173C">
        <w:rPr>
          <w:rFonts w:ascii="Arial Narrow" w:hAnsi="Arial Narrow"/>
          <w:sz w:val="24"/>
          <w:szCs w:val="24"/>
        </w:rPr>
        <w:t xml:space="preserve"> sur ces </w:t>
      </w:r>
      <w:r w:rsidR="006C31EB" w:rsidRPr="0003173C">
        <w:rPr>
          <w:rFonts w:ascii="Arial Narrow" w:hAnsi="Arial Narrow"/>
          <w:sz w:val="24"/>
          <w:szCs w:val="24"/>
        </w:rPr>
        <w:t>espèces</w:t>
      </w:r>
      <w:r w:rsidR="00751BAD" w:rsidRPr="0003173C">
        <w:rPr>
          <w:rFonts w:ascii="Arial Narrow" w:hAnsi="Arial Narrow"/>
          <w:sz w:val="24"/>
          <w:szCs w:val="24"/>
        </w:rPr>
        <w:t xml:space="preserve"> sont encore embryonnaires en </w:t>
      </w:r>
      <w:r w:rsidR="006C31EB" w:rsidRPr="0003173C">
        <w:rPr>
          <w:rFonts w:ascii="Arial Narrow" w:hAnsi="Arial Narrow"/>
          <w:sz w:val="24"/>
          <w:szCs w:val="24"/>
        </w:rPr>
        <w:t>République</w:t>
      </w:r>
      <w:r w:rsidR="00751BAD" w:rsidRPr="0003173C">
        <w:rPr>
          <w:rFonts w:ascii="Arial Narrow" w:hAnsi="Arial Narrow"/>
          <w:sz w:val="24"/>
          <w:szCs w:val="24"/>
        </w:rPr>
        <w:t xml:space="preserve"> </w:t>
      </w:r>
      <w:r w:rsidR="006C31EB" w:rsidRPr="0003173C">
        <w:rPr>
          <w:rFonts w:ascii="Arial Narrow" w:hAnsi="Arial Narrow"/>
          <w:sz w:val="24"/>
          <w:szCs w:val="24"/>
        </w:rPr>
        <w:t>Démocratique</w:t>
      </w:r>
      <w:r w:rsidR="00751BAD" w:rsidRPr="0003173C">
        <w:rPr>
          <w:rFonts w:ascii="Arial Narrow" w:hAnsi="Arial Narrow"/>
          <w:sz w:val="24"/>
          <w:szCs w:val="24"/>
        </w:rPr>
        <w:t xml:space="preserve"> du Congo, il en est donc de sa protection.</w:t>
      </w:r>
    </w:p>
    <w:p w:rsidR="00314604" w:rsidRPr="0003173C" w:rsidRDefault="00314604" w:rsidP="007F2113">
      <w:pPr>
        <w:spacing w:after="0" w:line="276" w:lineRule="auto"/>
        <w:jc w:val="both"/>
        <w:rPr>
          <w:rFonts w:ascii="Arial Narrow" w:hAnsi="Arial Narrow"/>
          <w:sz w:val="24"/>
          <w:szCs w:val="24"/>
        </w:rPr>
      </w:pPr>
    </w:p>
    <w:p w:rsidR="00BB1287" w:rsidRPr="0003173C" w:rsidRDefault="002676B7" w:rsidP="000611E9">
      <w:pPr>
        <w:spacing w:after="0" w:line="276" w:lineRule="auto"/>
        <w:jc w:val="both"/>
        <w:rPr>
          <w:rFonts w:ascii="Arial Narrow" w:hAnsi="Arial Narrow"/>
          <w:sz w:val="24"/>
          <w:szCs w:val="24"/>
        </w:rPr>
      </w:pPr>
      <w:r w:rsidRPr="0003173C">
        <w:rPr>
          <w:rFonts w:ascii="Arial Narrow" w:hAnsi="Arial Narrow"/>
          <w:sz w:val="24"/>
          <w:szCs w:val="24"/>
        </w:rPr>
        <w:t xml:space="preserve">Plusieurs </w:t>
      </w:r>
      <w:r w:rsidR="007F2113" w:rsidRPr="0003173C">
        <w:rPr>
          <w:rFonts w:ascii="Arial Narrow" w:hAnsi="Arial Narrow"/>
          <w:sz w:val="24"/>
          <w:szCs w:val="24"/>
        </w:rPr>
        <w:t xml:space="preserve">espèces d'amphibiens vivent en </w:t>
      </w:r>
      <w:r w:rsidR="00300BFB" w:rsidRPr="0003173C">
        <w:rPr>
          <w:rFonts w:ascii="Arial Narrow" w:hAnsi="Arial Narrow"/>
          <w:sz w:val="24"/>
          <w:szCs w:val="24"/>
        </w:rPr>
        <w:t>République Démocratique du Congo</w:t>
      </w:r>
      <w:r w:rsidR="007F2113" w:rsidRPr="0003173C">
        <w:rPr>
          <w:rFonts w:ascii="Arial Narrow" w:hAnsi="Arial Narrow"/>
          <w:sz w:val="24"/>
          <w:szCs w:val="24"/>
        </w:rPr>
        <w:t xml:space="preserve">, dont la plupart sont en voie de disparition. La cause principale est l’activité humaine : </w:t>
      </w:r>
      <w:r w:rsidR="00BB1287" w:rsidRPr="0003173C">
        <w:rPr>
          <w:rFonts w:ascii="Arial Narrow" w:hAnsi="Arial Narrow"/>
          <w:sz w:val="24"/>
          <w:szCs w:val="24"/>
        </w:rPr>
        <w:t>la destruction des habitats naturels, la pression démographique, la modification et même le tarissement des cours d’eaux, la destruction ou la défragmentation des habitats naturels, la surexploitation pour l’alimentation humaine, l’introduction de prédateurs.</w:t>
      </w:r>
    </w:p>
    <w:p w:rsidR="00BB1287" w:rsidRPr="0003173C" w:rsidRDefault="00BB1287" w:rsidP="000611E9">
      <w:pPr>
        <w:spacing w:after="0" w:line="276" w:lineRule="auto"/>
        <w:jc w:val="both"/>
        <w:rPr>
          <w:rFonts w:ascii="Arial Narrow" w:hAnsi="Arial Narrow"/>
          <w:sz w:val="24"/>
          <w:szCs w:val="24"/>
        </w:rPr>
      </w:pPr>
    </w:p>
    <w:p w:rsidR="0094037B" w:rsidRPr="0003173C" w:rsidRDefault="0094037B" w:rsidP="007F2113">
      <w:pPr>
        <w:spacing w:after="0" w:line="276" w:lineRule="auto"/>
        <w:jc w:val="both"/>
        <w:rPr>
          <w:rFonts w:ascii="Arial Narrow" w:hAnsi="Arial Narrow"/>
          <w:sz w:val="24"/>
          <w:szCs w:val="24"/>
        </w:rPr>
      </w:pPr>
      <w:r w:rsidRPr="0003173C">
        <w:rPr>
          <w:rFonts w:ascii="Arial Narrow" w:hAnsi="Arial Narrow"/>
          <w:sz w:val="24"/>
          <w:szCs w:val="24"/>
        </w:rPr>
        <w:lastRenderedPageBreak/>
        <w:t>Les amphibiens ne sont pas populaires comme la plupart des animaux. Cela est dû à leur aspect physique.</w:t>
      </w:r>
      <w:r w:rsidR="00AE796A" w:rsidRPr="0003173C">
        <w:rPr>
          <w:rFonts w:ascii="Arial Narrow" w:hAnsi="Arial Narrow"/>
          <w:sz w:val="24"/>
          <w:szCs w:val="24"/>
        </w:rPr>
        <w:t xml:space="preserve"> Ils sont méprisés à cause du crapaud, la connaissance de leur utilité est capitale afin que crédit leur soit accordé. </w:t>
      </w:r>
      <w:r w:rsidRPr="0003173C">
        <w:rPr>
          <w:rFonts w:ascii="Arial Narrow" w:hAnsi="Arial Narrow"/>
          <w:sz w:val="24"/>
          <w:szCs w:val="24"/>
        </w:rPr>
        <w:t xml:space="preserve">On leur colle souvent une étiquette de répugnants, de dangereux, voire de nuisibles. Pourtant, ceux-ci sont intéressants à bien des égards : leur évolution impressionnante, leur  reproduction étonnante, et leur adaptation à chaque période.  </w:t>
      </w:r>
    </w:p>
    <w:p w:rsidR="0094037B" w:rsidRPr="0003173C" w:rsidRDefault="0094037B" w:rsidP="007F2113">
      <w:pPr>
        <w:spacing w:after="0" w:line="276" w:lineRule="auto"/>
        <w:jc w:val="both"/>
        <w:rPr>
          <w:rFonts w:ascii="Arial Narrow" w:hAnsi="Arial Narrow"/>
          <w:sz w:val="24"/>
          <w:szCs w:val="24"/>
        </w:rPr>
      </w:pPr>
    </w:p>
    <w:p w:rsidR="00AE796A" w:rsidRPr="0003173C" w:rsidRDefault="00AE796A"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analyses issues de cette réflexion pourront constituer une preuve de menace </w:t>
      </w:r>
      <w:r w:rsidR="00D30BC3" w:rsidRPr="0003173C">
        <w:rPr>
          <w:rFonts w:ascii="Arial Narrow" w:hAnsi="Arial Narrow"/>
          <w:sz w:val="24"/>
          <w:szCs w:val="24"/>
        </w:rPr>
        <w:t>subie par l</w:t>
      </w:r>
      <w:r w:rsidRPr="0003173C">
        <w:rPr>
          <w:rFonts w:ascii="Arial Narrow" w:hAnsi="Arial Narrow"/>
          <w:sz w:val="24"/>
          <w:szCs w:val="24"/>
        </w:rPr>
        <w:t xml:space="preserve">es </w:t>
      </w:r>
      <w:r w:rsidR="00D30BC3" w:rsidRPr="0003173C">
        <w:rPr>
          <w:rFonts w:ascii="Arial Narrow" w:hAnsi="Arial Narrow"/>
          <w:sz w:val="24"/>
          <w:szCs w:val="24"/>
        </w:rPr>
        <w:t>a</w:t>
      </w:r>
      <w:r w:rsidRPr="0003173C">
        <w:rPr>
          <w:rFonts w:ascii="Arial Narrow" w:hAnsi="Arial Narrow"/>
          <w:sz w:val="24"/>
          <w:szCs w:val="24"/>
        </w:rPr>
        <w:t>mphibiens dans notre pays en particulier</w:t>
      </w:r>
      <w:r w:rsidR="00D30BC3" w:rsidRPr="0003173C">
        <w:rPr>
          <w:rFonts w:ascii="Arial Narrow" w:hAnsi="Arial Narrow"/>
          <w:sz w:val="24"/>
          <w:szCs w:val="24"/>
        </w:rPr>
        <w:t>,</w:t>
      </w:r>
      <w:r w:rsidRPr="0003173C">
        <w:rPr>
          <w:rFonts w:ascii="Arial Narrow" w:hAnsi="Arial Narrow"/>
          <w:sz w:val="24"/>
          <w:szCs w:val="24"/>
        </w:rPr>
        <w:t xml:space="preserve"> et pourront pousser les </w:t>
      </w:r>
      <w:r w:rsidR="00D30BC3" w:rsidRPr="0003173C">
        <w:rPr>
          <w:rFonts w:ascii="Arial Narrow" w:hAnsi="Arial Narrow"/>
          <w:sz w:val="24"/>
          <w:szCs w:val="24"/>
        </w:rPr>
        <w:t>partenaires</w:t>
      </w:r>
      <w:r w:rsidRPr="0003173C">
        <w:rPr>
          <w:rFonts w:ascii="Arial Narrow" w:hAnsi="Arial Narrow"/>
          <w:sz w:val="24"/>
          <w:szCs w:val="24"/>
        </w:rPr>
        <w:t xml:space="preserve"> qui s’</w:t>
      </w:r>
      <w:r w:rsidR="00D30BC3" w:rsidRPr="0003173C">
        <w:rPr>
          <w:rFonts w:ascii="Arial Narrow" w:hAnsi="Arial Narrow"/>
          <w:sz w:val="24"/>
          <w:szCs w:val="24"/>
        </w:rPr>
        <w:t>intéressent</w:t>
      </w:r>
      <w:r w:rsidRPr="0003173C">
        <w:rPr>
          <w:rFonts w:ascii="Arial Narrow" w:hAnsi="Arial Narrow"/>
          <w:sz w:val="24"/>
          <w:szCs w:val="24"/>
        </w:rPr>
        <w:t xml:space="preserve"> à la </w:t>
      </w:r>
      <w:r w:rsidR="00D30BC3" w:rsidRPr="0003173C">
        <w:rPr>
          <w:rFonts w:ascii="Arial Narrow" w:hAnsi="Arial Narrow"/>
          <w:sz w:val="24"/>
          <w:szCs w:val="24"/>
        </w:rPr>
        <w:t xml:space="preserve">protection </w:t>
      </w:r>
      <w:r w:rsidRPr="0003173C">
        <w:rPr>
          <w:rFonts w:ascii="Arial Narrow" w:hAnsi="Arial Narrow"/>
          <w:sz w:val="24"/>
          <w:szCs w:val="24"/>
        </w:rPr>
        <w:t xml:space="preserve">de l’environnement </w:t>
      </w:r>
      <w:r w:rsidR="00D30BC3" w:rsidRPr="0003173C">
        <w:rPr>
          <w:rFonts w:ascii="Arial Narrow" w:hAnsi="Arial Narrow"/>
          <w:sz w:val="24"/>
          <w:szCs w:val="24"/>
        </w:rPr>
        <w:t xml:space="preserve">et aux organisations de conservation des espèces en voie d’extinction  à accompagner et/ou financer </w:t>
      </w:r>
      <w:r w:rsidRPr="0003173C">
        <w:rPr>
          <w:rFonts w:ascii="Arial Narrow" w:hAnsi="Arial Narrow"/>
          <w:sz w:val="24"/>
          <w:szCs w:val="24"/>
        </w:rPr>
        <w:t>des projets et programme</w:t>
      </w:r>
      <w:r w:rsidR="00D30BC3" w:rsidRPr="0003173C">
        <w:rPr>
          <w:rFonts w:ascii="Arial Narrow" w:hAnsi="Arial Narrow"/>
          <w:sz w:val="24"/>
          <w:szCs w:val="24"/>
        </w:rPr>
        <w:t>s</w:t>
      </w:r>
      <w:r w:rsidRPr="0003173C">
        <w:rPr>
          <w:rFonts w:ascii="Arial Narrow" w:hAnsi="Arial Narrow"/>
          <w:sz w:val="24"/>
          <w:szCs w:val="24"/>
        </w:rPr>
        <w:t xml:space="preserve"> de protection et de conservation de ces amphibiens pour les biens de l’homme et la beauté de l’environnement. </w:t>
      </w:r>
    </w:p>
    <w:p w:rsidR="00D30BC3" w:rsidRPr="0003173C" w:rsidRDefault="00D30BC3" w:rsidP="007F2113">
      <w:pPr>
        <w:spacing w:after="0" w:line="276" w:lineRule="auto"/>
        <w:jc w:val="both"/>
        <w:rPr>
          <w:rFonts w:ascii="Arial Narrow" w:hAnsi="Arial Narrow"/>
          <w:sz w:val="24"/>
          <w:szCs w:val="24"/>
        </w:rPr>
      </w:pPr>
    </w:p>
    <w:p w:rsidR="00D30BC3" w:rsidRPr="0003173C" w:rsidRDefault="000611E9" w:rsidP="007F2113">
      <w:pPr>
        <w:spacing w:after="0" w:line="276" w:lineRule="auto"/>
        <w:jc w:val="both"/>
        <w:rPr>
          <w:rFonts w:ascii="Arial Narrow" w:hAnsi="Arial Narrow"/>
          <w:sz w:val="24"/>
          <w:szCs w:val="24"/>
        </w:rPr>
      </w:pPr>
      <w:r w:rsidRPr="0003173C">
        <w:rPr>
          <w:rFonts w:ascii="Arial Narrow" w:hAnsi="Arial Narrow"/>
          <w:sz w:val="24"/>
          <w:szCs w:val="24"/>
        </w:rPr>
        <w:t xml:space="preserve">L’organisation </w:t>
      </w:r>
      <w:r w:rsidR="00D30BC3" w:rsidRPr="0003173C">
        <w:rPr>
          <w:rFonts w:ascii="Arial Narrow" w:hAnsi="Arial Narrow"/>
          <w:sz w:val="24"/>
          <w:szCs w:val="24"/>
        </w:rPr>
        <w:t xml:space="preserve">Congo NaturEvolution </w:t>
      </w:r>
      <w:r w:rsidRPr="0003173C">
        <w:rPr>
          <w:rFonts w:ascii="Arial Narrow" w:hAnsi="Arial Narrow"/>
          <w:sz w:val="24"/>
          <w:szCs w:val="24"/>
        </w:rPr>
        <w:t xml:space="preserve">« CONEV » </w:t>
      </w:r>
      <w:r w:rsidR="00D30BC3" w:rsidRPr="0003173C">
        <w:rPr>
          <w:rFonts w:ascii="Arial Narrow" w:hAnsi="Arial Narrow"/>
          <w:sz w:val="24"/>
          <w:szCs w:val="24"/>
        </w:rPr>
        <w:t xml:space="preserve">connait </w:t>
      </w:r>
      <w:r w:rsidRPr="0003173C">
        <w:rPr>
          <w:rFonts w:ascii="Arial Narrow" w:hAnsi="Arial Narrow"/>
          <w:sz w:val="24"/>
          <w:szCs w:val="24"/>
        </w:rPr>
        <w:t>que les amphibiens sont d’une importance écologique, économique voir même culturelle et nécessitent des efforts de conservation concertés au niveau global comme local.</w:t>
      </w:r>
    </w:p>
    <w:p w:rsidR="00B54635" w:rsidRPr="0003173C" w:rsidRDefault="00B54635" w:rsidP="00B54635">
      <w:pPr>
        <w:spacing w:after="0" w:line="276" w:lineRule="auto"/>
        <w:jc w:val="both"/>
        <w:rPr>
          <w:rFonts w:ascii="Arial Narrow" w:hAnsi="Arial Narrow"/>
          <w:sz w:val="24"/>
          <w:szCs w:val="24"/>
        </w:rPr>
      </w:pPr>
    </w:p>
    <w:p w:rsidR="00B54635" w:rsidRPr="0003173C" w:rsidRDefault="00B54635" w:rsidP="00B54635">
      <w:pPr>
        <w:spacing w:after="0" w:line="276" w:lineRule="auto"/>
        <w:jc w:val="both"/>
        <w:rPr>
          <w:rFonts w:ascii="Arial Narrow" w:hAnsi="Arial Narrow"/>
          <w:sz w:val="24"/>
          <w:szCs w:val="24"/>
        </w:rPr>
      </w:pPr>
      <w:r w:rsidRPr="0003173C">
        <w:rPr>
          <w:rFonts w:ascii="Arial Narrow" w:hAnsi="Arial Narrow"/>
          <w:sz w:val="24"/>
          <w:szCs w:val="24"/>
        </w:rPr>
        <w:t xml:space="preserve">Toutefois, l’organisation connait,  que plus d’une espèce sur trois est aujourd’hui de disparition dans le monde et qu’il existe entre 13 et 20 millions d’espèces différentes sur terre. Mais pour son efficacité, elle concentre ses efforts de conservation sur ce groupe restreint, par ce qu’il forme un élément clé de la chaine alimentaire, et aidé à la stabilité et indique un besoin plus large de conservation, une espèce prioritaire est un maillon essentiel. </w:t>
      </w:r>
    </w:p>
    <w:p w:rsidR="00B54635" w:rsidRPr="0003173C" w:rsidRDefault="00B54635" w:rsidP="00B54635">
      <w:pPr>
        <w:spacing w:after="0" w:line="276" w:lineRule="auto"/>
        <w:jc w:val="both"/>
        <w:rPr>
          <w:rFonts w:ascii="Arial Narrow" w:hAnsi="Arial Narrow"/>
          <w:sz w:val="24"/>
          <w:szCs w:val="24"/>
        </w:rPr>
      </w:pPr>
    </w:p>
    <w:p w:rsidR="000611E9" w:rsidRPr="0003173C" w:rsidRDefault="000611E9"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 connaissance des amphibiens </w:t>
      </w:r>
      <w:r w:rsidR="00AE796A" w:rsidRPr="0003173C">
        <w:rPr>
          <w:rFonts w:ascii="Arial Narrow" w:hAnsi="Arial Narrow"/>
          <w:sz w:val="24"/>
          <w:szCs w:val="24"/>
        </w:rPr>
        <w:t xml:space="preserve">pourront permettre </w:t>
      </w:r>
      <w:r w:rsidRPr="0003173C">
        <w:rPr>
          <w:rFonts w:ascii="Arial Narrow" w:hAnsi="Arial Narrow"/>
          <w:sz w:val="24"/>
          <w:szCs w:val="24"/>
        </w:rPr>
        <w:t xml:space="preserve">également aux décideurs étatiques </w:t>
      </w:r>
      <w:r w:rsidR="00AE796A" w:rsidRPr="0003173C">
        <w:rPr>
          <w:rFonts w:ascii="Arial Narrow" w:hAnsi="Arial Narrow"/>
          <w:sz w:val="24"/>
          <w:szCs w:val="24"/>
        </w:rPr>
        <w:t xml:space="preserve">de prendre ou de renforcer les mesures de protection des écosystèmes. </w:t>
      </w:r>
    </w:p>
    <w:p w:rsidR="00B54635" w:rsidRPr="0003173C" w:rsidRDefault="00B54635" w:rsidP="007F2113">
      <w:pPr>
        <w:spacing w:after="0" w:line="276" w:lineRule="auto"/>
        <w:jc w:val="both"/>
        <w:rPr>
          <w:rFonts w:ascii="Arial Narrow" w:hAnsi="Arial Narrow"/>
          <w:sz w:val="24"/>
          <w:szCs w:val="24"/>
        </w:rPr>
      </w:pPr>
    </w:p>
    <w:p w:rsidR="007F2113" w:rsidRPr="0003173C" w:rsidRDefault="0094037B" w:rsidP="007F2113">
      <w:pPr>
        <w:spacing w:after="0" w:line="276" w:lineRule="auto"/>
        <w:jc w:val="both"/>
        <w:rPr>
          <w:rFonts w:ascii="Arial Narrow" w:hAnsi="Arial Narrow"/>
          <w:sz w:val="24"/>
          <w:szCs w:val="24"/>
        </w:rPr>
      </w:pPr>
      <w:r w:rsidRPr="0003173C">
        <w:rPr>
          <w:rFonts w:ascii="Arial Narrow" w:hAnsi="Arial Narrow"/>
          <w:sz w:val="24"/>
          <w:szCs w:val="24"/>
        </w:rPr>
        <w:t xml:space="preserve">Apprendre à les connaître, c’est apprendre à les protéger. C’est le but de cette analyse. </w:t>
      </w:r>
    </w:p>
    <w:p w:rsidR="004D6B6C" w:rsidRDefault="004D6B6C">
      <w:pPr>
        <w:rPr>
          <w:rFonts w:ascii="Arial Narrow" w:hAnsi="Arial Narrow"/>
          <w:b/>
          <w:sz w:val="24"/>
          <w:szCs w:val="24"/>
        </w:rPr>
      </w:pPr>
      <w:r>
        <w:rPr>
          <w:rFonts w:ascii="Arial Narrow" w:hAnsi="Arial Narrow"/>
          <w:b/>
          <w:sz w:val="24"/>
          <w:szCs w:val="24"/>
        </w:rPr>
        <w:br w:type="page"/>
      </w:r>
    </w:p>
    <w:p w:rsidR="004D6B6C" w:rsidRDefault="004D6B6C" w:rsidP="007F2113">
      <w:pPr>
        <w:spacing w:after="0" w:line="276" w:lineRule="auto"/>
        <w:jc w:val="both"/>
        <w:rPr>
          <w:rFonts w:ascii="Arial Narrow" w:hAnsi="Arial Narrow"/>
          <w:b/>
          <w:sz w:val="24"/>
          <w:szCs w:val="24"/>
        </w:rPr>
      </w:pPr>
      <w:r>
        <w:rPr>
          <w:rFonts w:ascii="Arial Narrow" w:hAnsi="Arial Narrow"/>
          <w:b/>
          <w:sz w:val="24"/>
          <w:szCs w:val="24"/>
        </w:rPr>
        <w:lastRenderedPageBreak/>
        <w:t>Généralité sur les amphibiens</w:t>
      </w:r>
    </w:p>
    <w:p w:rsidR="004D6B6C" w:rsidRDefault="004D6B6C" w:rsidP="007F2113">
      <w:pPr>
        <w:spacing w:after="0" w:line="276" w:lineRule="auto"/>
        <w:jc w:val="both"/>
        <w:rPr>
          <w:rFonts w:ascii="Arial Narrow" w:hAnsi="Arial Narrow"/>
          <w:b/>
          <w:sz w:val="24"/>
          <w:szCs w:val="24"/>
        </w:rPr>
      </w:pPr>
    </w:p>
    <w:p w:rsidR="00B54635" w:rsidRPr="0003173C" w:rsidRDefault="00B54635" w:rsidP="007F2113">
      <w:pPr>
        <w:spacing w:after="0" w:line="276" w:lineRule="auto"/>
        <w:jc w:val="both"/>
        <w:rPr>
          <w:rFonts w:ascii="Arial Narrow" w:hAnsi="Arial Narrow"/>
          <w:b/>
          <w:sz w:val="24"/>
          <w:szCs w:val="24"/>
        </w:rPr>
      </w:pPr>
      <w:r w:rsidRPr="0003173C">
        <w:rPr>
          <w:rFonts w:ascii="Arial Narrow" w:hAnsi="Arial Narrow"/>
          <w:b/>
          <w:sz w:val="24"/>
          <w:szCs w:val="24"/>
        </w:rPr>
        <w:t>Evolution</w:t>
      </w:r>
    </w:p>
    <w:p w:rsidR="00B54635" w:rsidRPr="0003173C" w:rsidRDefault="00B54635" w:rsidP="007F2113">
      <w:pPr>
        <w:spacing w:after="0" w:line="276" w:lineRule="auto"/>
        <w:jc w:val="both"/>
        <w:rPr>
          <w:rFonts w:ascii="Arial Narrow" w:hAnsi="Arial Narrow"/>
          <w:sz w:val="24"/>
          <w:szCs w:val="24"/>
        </w:rPr>
      </w:pPr>
    </w:p>
    <w:p w:rsidR="00537EB2" w:rsidRPr="0003173C" w:rsidRDefault="00537EB2" w:rsidP="007F2113">
      <w:pPr>
        <w:spacing w:after="0" w:line="276" w:lineRule="auto"/>
        <w:jc w:val="both"/>
        <w:rPr>
          <w:rFonts w:ascii="Arial Narrow" w:hAnsi="Arial Narrow"/>
          <w:sz w:val="24"/>
          <w:szCs w:val="24"/>
        </w:rPr>
      </w:pPr>
      <w:r w:rsidRPr="0003173C">
        <w:rPr>
          <w:rFonts w:ascii="Arial Narrow" w:hAnsi="Arial Narrow"/>
          <w:sz w:val="24"/>
          <w:szCs w:val="24"/>
        </w:rPr>
        <w:t xml:space="preserve">Plusieurs batrachologues et herpétologues </w:t>
      </w:r>
      <w:r w:rsidR="004D6B6C">
        <w:rPr>
          <w:rFonts w:ascii="Arial Narrow" w:hAnsi="Arial Narrow"/>
          <w:sz w:val="24"/>
          <w:szCs w:val="24"/>
        </w:rPr>
        <w:t>confirm</w:t>
      </w:r>
      <w:r w:rsidRPr="0003173C">
        <w:rPr>
          <w:rFonts w:ascii="Arial Narrow" w:hAnsi="Arial Narrow"/>
          <w:sz w:val="24"/>
          <w:szCs w:val="24"/>
        </w:rPr>
        <w:t>ent que l</w:t>
      </w:r>
      <w:r w:rsidR="00B54635" w:rsidRPr="0003173C">
        <w:rPr>
          <w:rFonts w:ascii="Arial Narrow" w:hAnsi="Arial Narrow"/>
          <w:sz w:val="24"/>
          <w:szCs w:val="24"/>
        </w:rPr>
        <w:t>es amphibiens représentent le chaînon manquant entre les vertébrés aquatiques (les poissons) et les vertébrés terrestres (les reptiles).</w:t>
      </w:r>
      <w:r w:rsidRPr="0003173C">
        <w:rPr>
          <w:rFonts w:ascii="Arial Narrow" w:hAnsi="Arial Narrow"/>
          <w:sz w:val="24"/>
          <w:szCs w:val="24"/>
        </w:rPr>
        <w:t xml:space="preserve"> Ils ne </w:t>
      </w:r>
      <w:r w:rsidR="00B54635" w:rsidRPr="0003173C">
        <w:rPr>
          <w:rFonts w:ascii="Arial Narrow" w:hAnsi="Arial Narrow"/>
          <w:sz w:val="24"/>
          <w:szCs w:val="24"/>
        </w:rPr>
        <w:t xml:space="preserve"> connaissent pas avec exactitude, la cause </w:t>
      </w:r>
      <w:r w:rsidR="00354945" w:rsidRPr="0003173C">
        <w:rPr>
          <w:rFonts w:ascii="Arial Narrow" w:hAnsi="Arial Narrow"/>
          <w:sz w:val="24"/>
          <w:szCs w:val="24"/>
        </w:rPr>
        <w:t>réelle</w:t>
      </w:r>
      <w:r w:rsidR="00B54635" w:rsidRPr="0003173C">
        <w:rPr>
          <w:rFonts w:ascii="Arial Narrow" w:hAnsi="Arial Narrow"/>
          <w:sz w:val="24"/>
          <w:szCs w:val="24"/>
        </w:rPr>
        <w:t xml:space="preserve"> qui avait poussé les amphibiens à sortir de l’eau, c’est au cours du Dévonien moyen (370 millions d’années) que les ancêtres des amphibiens actuels se sont mis à sortir de l’eau pour conquérir la terre. </w:t>
      </w:r>
    </w:p>
    <w:p w:rsidR="00B54635" w:rsidRPr="0003173C" w:rsidRDefault="00B54635"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amphibiens actuels répètent ce passage de la vie aquatique à la vie terrestre </w:t>
      </w:r>
      <w:r w:rsidR="00354945" w:rsidRPr="0003173C">
        <w:rPr>
          <w:rFonts w:ascii="Arial Narrow" w:hAnsi="Arial Narrow"/>
          <w:sz w:val="24"/>
          <w:szCs w:val="24"/>
        </w:rPr>
        <w:t xml:space="preserve">qu’ils ont </w:t>
      </w:r>
      <w:r w:rsidR="00537EB2" w:rsidRPr="0003173C">
        <w:rPr>
          <w:rFonts w:ascii="Arial Narrow" w:hAnsi="Arial Narrow"/>
          <w:sz w:val="24"/>
          <w:szCs w:val="24"/>
        </w:rPr>
        <w:t>héritée</w:t>
      </w:r>
      <w:r w:rsidRPr="0003173C">
        <w:rPr>
          <w:rFonts w:ascii="Arial Narrow" w:hAnsi="Arial Narrow"/>
          <w:sz w:val="24"/>
          <w:szCs w:val="24"/>
        </w:rPr>
        <w:t>. En effet, pour la reproduction, ils sont obligés de revenir dans la mare qui les a vus naître pour y pondre leurs œufs.</w:t>
      </w:r>
    </w:p>
    <w:p w:rsidR="00537EB2" w:rsidRPr="0003173C" w:rsidRDefault="00537EB2" w:rsidP="007F2113">
      <w:pPr>
        <w:spacing w:after="0" w:line="276" w:lineRule="auto"/>
        <w:jc w:val="both"/>
        <w:rPr>
          <w:rFonts w:ascii="Arial Narrow" w:hAnsi="Arial Narrow"/>
          <w:sz w:val="24"/>
          <w:szCs w:val="24"/>
        </w:rPr>
      </w:pPr>
    </w:p>
    <w:p w:rsidR="00537EB2" w:rsidRPr="0003173C" w:rsidRDefault="00537EB2" w:rsidP="007F2113">
      <w:pPr>
        <w:spacing w:after="0" w:line="276" w:lineRule="auto"/>
        <w:jc w:val="both"/>
        <w:rPr>
          <w:rFonts w:ascii="Arial Narrow" w:hAnsi="Arial Narrow"/>
          <w:b/>
          <w:sz w:val="24"/>
          <w:szCs w:val="24"/>
        </w:rPr>
      </w:pPr>
      <w:r w:rsidRPr="0003173C">
        <w:rPr>
          <w:rFonts w:ascii="Arial Narrow" w:hAnsi="Arial Narrow"/>
          <w:b/>
          <w:sz w:val="24"/>
          <w:szCs w:val="24"/>
        </w:rPr>
        <w:t>Qui sont-ils ?</w:t>
      </w:r>
    </w:p>
    <w:p w:rsidR="00537EB2" w:rsidRPr="0003173C" w:rsidRDefault="00537EB2" w:rsidP="007F2113">
      <w:pPr>
        <w:spacing w:after="0" w:line="276" w:lineRule="auto"/>
        <w:jc w:val="both"/>
        <w:rPr>
          <w:rFonts w:ascii="Arial Narrow" w:hAnsi="Arial Narrow"/>
          <w:sz w:val="24"/>
          <w:szCs w:val="24"/>
        </w:rPr>
      </w:pPr>
    </w:p>
    <w:p w:rsidR="009520C6" w:rsidRPr="0003173C" w:rsidRDefault="00537EB2" w:rsidP="007F2113">
      <w:pPr>
        <w:spacing w:after="0" w:line="276" w:lineRule="auto"/>
        <w:jc w:val="both"/>
        <w:rPr>
          <w:rFonts w:ascii="Arial Narrow" w:hAnsi="Arial Narrow"/>
          <w:sz w:val="24"/>
          <w:szCs w:val="24"/>
        </w:rPr>
      </w:pPr>
      <w:r w:rsidRPr="0003173C">
        <w:rPr>
          <w:rFonts w:ascii="Arial Narrow" w:hAnsi="Arial Narrow"/>
          <w:sz w:val="24"/>
          <w:szCs w:val="24"/>
        </w:rPr>
        <w:t>Les amphibiens sont des vertébrés, tétrapodes (4 pattes), à sang froid (température qui varie en fonction du milieu). Leur existence comporte deux phases (amphi =double, bios=vie). En effet, ils vivent dans l'eau avec une respiration branchiale pendant leur stade larvaire, et ils ont une vie terrestre au stade adulte avec une respiration pulmonaire et/ou cutanée.</w:t>
      </w:r>
    </w:p>
    <w:p w:rsidR="009520C6" w:rsidRPr="0003173C" w:rsidRDefault="009520C6" w:rsidP="007F2113">
      <w:pPr>
        <w:spacing w:after="0" w:line="276" w:lineRule="auto"/>
        <w:jc w:val="both"/>
        <w:rPr>
          <w:rFonts w:ascii="Arial Narrow" w:hAnsi="Arial Narrow"/>
          <w:sz w:val="24"/>
          <w:szCs w:val="24"/>
        </w:rPr>
      </w:pPr>
    </w:p>
    <w:p w:rsidR="00537EB2" w:rsidRPr="0003173C" w:rsidRDefault="00537EB2" w:rsidP="007F2113">
      <w:pPr>
        <w:spacing w:after="0" w:line="276" w:lineRule="auto"/>
        <w:jc w:val="both"/>
        <w:rPr>
          <w:rFonts w:ascii="Arial Narrow" w:hAnsi="Arial Narrow"/>
          <w:sz w:val="24"/>
          <w:szCs w:val="24"/>
        </w:rPr>
      </w:pPr>
      <w:r w:rsidRPr="0003173C">
        <w:rPr>
          <w:rFonts w:ascii="Arial Narrow" w:hAnsi="Arial Narrow"/>
          <w:sz w:val="24"/>
          <w:szCs w:val="24"/>
        </w:rPr>
        <w:t>Ils présentent une peau nue sans écailles, ni poils, laquelle est hydratée par un mucus secrété par des glandes permettant ainsi la respiration cutanée.</w:t>
      </w:r>
      <w:r w:rsidR="009520C6" w:rsidRPr="0003173C">
        <w:rPr>
          <w:rFonts w:ascii="Arial Narrow" w:hAnsi="Arial Narrow"/>
          <w:sz w:val="24"/>
          <w:szCs w:val="24"/>
        </w:rPr>
        <w:t xml:space="preserve"> </w:t>
      </w:r>
      <w:r w:rsidRPr="0003173C">
        <w:rPr>
          <w:rFonts w:ascii="Arial Narrow" w:hAnsi="Arial Narrow"/>
          <w:sz w:val="24"/>
          <w:szCs w:val="24"/>
        </w:rPr>
        <w:t>Ils sont ovipares sans coquille. L'embryon est toutefois entouré d'une gangue gélatineuse.</w:t>
      </w:r>
    </w:p>
    <w:p w:rsidR="009520C6" w:rsidRPr="0003173C" w:rsidRDefault="009520C6" w:rsidP="007F2113">
      <w:pPr>
        <w:spacing w:after="0" w:line="276" w:lineRule="auto"/>
        <w:jc w:val="both"/>
        <w:rPr>
          <w:rFonts w:ascii="Arial Narrow" w:hAnsi="Arial Narrow"/>
          <w:sz w:val="24"/>
          <w:szCs w:val="24"/>
        </w:rPr>
      </w:pPr>
    </w:p>
    <w:p w:rsidR="009520C6" w:rsidRPr="0003173C" w:rsidRDefault="009520C6" w:rsidP="007F2113">
      <w:pPr>
        <w:spacing w:after="0" w:line="276" w:lineRule="auto"/>
        <w:jc w:val="both"/>
        <w:rPr>
          <w:rFonts w:ascii="Arial Narrow" w:hAnsi="Arial Narrow"/>
          <w:b/>
          <w:sz w:val="24"/>
          <w:szCs w:val="24"/>
        </w:rPr>
      </w:pPr>
      <w:r w:rsidRPr="0003173C">
        <w:rPr>
          <w:rFonts w:ascii="Arial Narrow" w:hAnsi="Arial Narrow"/>
          <w:b/>
          <w:sz w:val="24"/>
          <w:szCs w:val="24"/>
        </w:rPr>
        <w:t>Classification</w:t>
      </w:r>
    </w:p>
    <w:p w:rsidR="009520C6" w:rsidRPr="0003173C" w:rsidRDefault="009520C6" w:rsidP="007F2113">
      <w:pPr>
        <w:spacing w:after="0" w:line="276" w:lineRule="auto"/>
        <w:jc w:val="both"/>
        <w:rPr>
          <w:rFonts w:ascii="Arial Narrow" w:hAnsi="Arial Narrow"/>
          <w:sz w:val="24"/>
          <w:szCs w:val="24"/>
        </w:rPr>
      </w:pPr>
    </w:p>
    <w:p w:rsidR="0083619B" w:rsidRPr="0003173C" w:rsidRDefault="009520C6" w:rsidP="007F2113">
      <w:pPr>
        <w:spacing w:after="0" w:line="276" w:lineRule="auto"/>
        <w:jc w:val="both"/>
        <w:rPr>
          <w:rFonts w:ascii="Arial Narrow" w:hAnsi="Arial Narrow"/>
          <w:sz w:val="24"/>
          <w:szCs w:val="24"/>
        </w:rPr>
      </w:pPr>
      <w:r w:rsidRPr="0003173C">
        <w:rPr>
          <w:rFonts w:ascii="Arial Narrow" w:hAnsi="Arial Narrow"/>
          <w:sz w:val="24"/>
          <w:szCs w:val="24"/>
        </w:rPr>
        <w:t xml:space="preserve">Ils font partie de l’embranchement des vertébrés. La classe des amphibiens contient plus ou moins 7000 espèces dans le monde, dont 90% de grenouilles. En </w:t>
      </w:r>
      <w:r w:rsidR="0083619B" w:rsidRPr="0003173C">
        <w:rPr>
          <w:rFonts w:ascii="Arial Narrow" w:hAnsi="Arial Narrow"/>
          <w:sz w:val="24"/>
          <w:szCs w:val="24"/>
        </w:rPr>
        <w:t>République</w:t>
      </w:r>
      <w:r w:rsidRPr="0003173C">
        <w:rPr>
          <w:rFonts w:ascii="Arial Narrow" w:hAnsi="Arial Narrow"/>
          <w:sz w:val="24"/>
          <w:szCs w:val="24"/>
        </w:rPr>
        <w:t xml:space="preserve"> Démocratique du Congo retrouvons régulièrement </w:t>
      </w:r>
      <w:r w:rsidR="0083619B" w:rsidRPr="0003173C">
        <w:rPr>
          <w:rFonts w:ascii="Arial Narrow" w:hAnsi="Arial Narrow"/>
          <w:sz w:val="24"/>
          <w:szCs w:val="24"/>
        </w:rPr>
        <w:t>les anoures</w:t>
      </w:r>
      <w:r w:rsidRPr="0003173C">
        <w:rPr>
          <w:rFonts w:ascii="Arial Narrow" w:hAnsi="Arial Narrow"/>
          <w:sz w:val="24"/>
          <w:szCs w:val="24"/>
        </w:rPr>
        <w:t xml:space="preserve">. </w:t>
      </w:r>
    </w:p>
    <w:p w:rsidR="0083619B" w:rsidRPr="0003173C" w:rsidRDefault="0083619B" w:rsidP="007F2113">
      <w:pPr>
        <w:spacing w:after="0" w:line="276" w:lineRule="auto"/>
        <w:jc w:val="both"/>
        <w:rPr>
          <w:rFonts w:ascii="Arial Narrow" w:hAnsi="Arial Narrow"/>
          <w:sz w:val="24"/>
          <w:szCs w:val="24"/>
        </w:rPr>
      </w:pPr>
    </w:p>
    <w:p w:rsidR="009520C6" w:rsidRPr="0003173C" w:rsidRDefault="009520C6" w:rsidP="007F2113">
      <w:pPr>
        <w:spacing w:after="0" w:line="276" w:lineRule="auto"/>
        <w:jc w:val="both"/>
        <w:rPr>
          <w:rFonts w:ascii="Arial Narrow" w:hAnsi="Arial Narrow"/>
          <w:sz w:val="24"/>
          <w:szCs w:val="24"/>
        </w:rPr>
      </w:pPr>
      <w:r w:rsidRPr="0003173C">
        <w:rPr>
          <w:rFonts w:ascii="Arial Narrow" w:hAnsi="Arial Narrow"/>
          <w:sz w:val="24"/>
          <w:szCs w:val="24"/>
        </w:rPr>
        <w:t>Les anoures (=sans queue) On les appelle les « sauteurs ». Ils sont caractérisés par des membres postérieurs plus musclés et longs permettant ce saut. Ils n’ont pas de queue au stade adulte. Ils possèdent une tête large et aplatie, sans cou apparent. Cet ordre regroupe 2500 espèces dont font</w:t>
      </w:r>
      <w:r w:rsidR="00E40E96" w:rsidRPr="0003173C">
        <w:rPr>
          <w:rFonts w:ascii="Arial Narrow" w:hAnsi="Arial Narrow"/>
          <w:sz w:val="24"/>
          <w:szCs w:val="24"/>
        </w:rPr>
        <w:t xml:space="preserve"> partie les grenouilles et </w:t>
      </w:r>
      <w:r w:rsidRPr="0003173C">
        <w:rPr>
          <w:rFonts w:ascii="Arial Narrow" w:hAnsi="Arial Narrow"/>
          <w:sz w:val="24"/>
          <w:szCs w:val="24"/>
        </w:rPr>
        <w:t>les crapauds</w:t>
      </w:r>
      <w:r w:rsidR="00E40E96" w:rsidRPr="0003173C">
        <w:rPr>
          <w:rFonts w:ascii="Arial Narrow" w:hAnsi="Arial Narrow"/>
          <w:sz w:val="24"/>
          <w:szCs w:val="24"/>
        </w:rPr>
        <w:t xml:space="preserve">. </w:t>
      </w:r>
    </w:p>
    <w:p w:rsidR="009520C6" w:rsidRPr="0003173C" w:rsidRDefault="009520C6" w:rsidP="007F2113">
      <w:pPr>
        <w:spacing w:after="0" w:line="276" w:lineRule="auto"/>
        <w:jc w:val="both"/>
        <w:rPr>
          <w:rFonts w:ascii="Arial Narrow" w:hAnsi="Arial Narrow"/>
          <w:sz w:val="24"/>
          <w:szCs w:val="24"/>
        </w:rPr>
      </w:pPr>
    </w:p>
    <w:p w:rsidR="00E40E96" w:rsidRPr="0003173C" w:rsidRDefault="00E40E96" w:rsidP="007F2113">
      <w:pPr>
        <w:spacing w:after="0" w:line="276" w:lineRule="auto"/>
        <w:jc w:val="both"/>
        <w:rPr>
          <w:rFonts w:ascii="Arial Narrow" w:hAnsi="Arial Narrow"/>
          <w:b/>
          <w:sz w:val="24"/>
          <w:szCs w:val="24"/>
        </w:rPr>
      </w:pPr>
      <w:r w:rsidRPr="0003173C">
        <w:rPr>
          <w:rFonts w:ascii="Arial Narrow" w:hAnsi="Arial Narrow"/>
          <w:b/>
          <w:sz w:val="24"/>
          <w:szCs w:val="24"/>
        </w:rPr>
        <w:t>Où vivent-ils ?</w:t>
      </w:r>
    </w:p>
    <w:p w:rsidR="00E40E96" w:rsidRPr="0003173C" w:rsidRDefault="00E40E96" w:rsidP="007F2113">
      <w:pPr>
        <w:spacing w:after="0" w:line="276" w:lineRule="auto"/>
        <w:jc w:val="both"/>
        <w:rPr>
          <w:rFonts w:ascii="Arial Narrow" w:hAnsi="Arial Narrow"/>
          <w:sz w:val="24"/>
          <w:szCs w:val="24"/>
        </w:rPr>
      </w:pPr>
    </w:p>
    <w:p w:rsidR="004964D5"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Les amphibiens se reproduisent dans un milieu bien particulier. Dans la plupart des cas, seule la mare répond au biotope dont ils ont besoin. La mare est une petite étendue d'eau douce stagnante.</w:t>
      </w:r>
    </w:p>
    <w:p w:rsidR="004964D5"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Ils y trouvent :</w:t>
      </w:r>
    </w:p>
    <w:p w:rsidR="004964D5" w:rsidRPr="0003173C" w:rsidRDefault="00E40E96" w:rsidP="004964D5">
      <w:pPr>
        <w:pStyle w:val="Paragraphedeliste"/>
        <w:numPr>
          <w:ilvl w:val="0"/>
          <w:numId w:val="4"/>
        </w:numPr>
        <w:spacing w:after="0" w:line="276" w:lineRule="auto"/>
        <w:jc w:val="both"/>
        <w:rPr>
          <w:rFonts w:ascii="Arial Narrow" w:hAnsi="Arial Narrow"/>
          <w:sz w:val="24"/>
          <w:szCs w:val="24"/>
        </w:rPr>
      </w:pPr>
      <w:r w:rsidRPr="0003173C">
        <w:rPr>
          <w:rFonts w:ascii="Arial Narrow" w:hAnsi="Arial Narrow"/>
          <w:sz w:val="24"/>
          <w:szCs w:val="24"/>
        </w:rPr>
        <w:t>L'oxygène produit lors de la photosynthèse des plantes aquatiques;</w:t>
      </w:r>
    </w:p>
    <w:p w:rsidR="004964D5" w:rsidRPr="0003173C" w:rsidRDefault="00E40E96" w:rsidP="004964D5">
      <w:pPr>
        <w:pStyle w:val="Paragraphedeliste"/>
        <w:numPr>
          <w:ilvl w:val="0"/>
          <w:numId w:val="4"/>
        </w:numPr>
        <w:spacing w:after="0" w:line="276" w:lineRule="auto"/>
        <w:jc w:val="both"/>
        <w:rPr>
          <w:rFonts w:ascii="Arial Narrow" w:hAnsi="Arial Narrow"/>
          <w:sz w:val="24"/>
          <w:szCs w:val="24"/>
        </w:rPr>
      </w:pPr>
      <w:r w:rsidRPr="0003173C">
        <w:rPr>
          <w:rFonts w:ascii="Arial Narrow" w:hAnsi="Arial Narrow"/>
          <w:sz w:val="24"/>
          <w:szCs w:val="24"/>
        </w:rPr>
        <w:t>La végétation permettant la fixation des pontes;</w:t>
      </w:r>
    </w:p>
    <w:p w:rsidR="004964D5" w:rsidRPr="0003173C" w:rsidRDefault="00E40E96" w:rsidP="004D6B6C">
      <w:pPr>
        <w:pStyle w:val="Paragraphedeliste"/>
        <w:numPr>
          <w:ilvl w:val="0"/>
          <w:numId w:val="4"/>
        </w:numPr>
        <w:spacing w:after="0" w:line="240" w:lineRule="auto"/>
        <w:jc w:val="both"/>
        <w:rPr>
          <w:rFonts w:ascii="Arial Narrow" w:hAnsi="Arial Narrow"/>
          <w:sz w:val="24"/>
          <w:szCs w:val="24"/>
        </w:rPr>
      </w:pPr>
      <w:r w:rsidRPr="0003173C">
        <w:rPr>
          <w:rFonts w:ascii="Arial Narrow" w:hAnsi="Arial Narrow"/>
          <w:sz w:val="24"/>
          <w:szCs w:val="24"/>
        </w:rPr>
        <w:t>Une végétation permettant un refuge et une nourriture pour les têtards;</w:t>
      </w:r>
    </w:p>
    <w:p w:rsidR="00E40E96" w:rsidRPr="0003173C" w:rsidRDefault="00E40E96" w:rsidP="004964D5">
      <w:pPr>
        <w:pStyle w:val="Paragraphedeliste"/>
        <w:numPr>
          <w:ilvl w:val="0"/>
          <w:numId w:val="4"/>
        </w:numPr>
        <w:spacing w:after="0" w:line="276" w:lineRule="auto"/>
        <w:jc w:val="both"/>
        <w:rPr>
          <w:rFonts w:ascii="Arial Narrow" w:hAnsi="Arial Narrow"/>
          <w:sz w:val="24"/>
          <w:szCs w:val="24"/>
        </w:rPr>
      </w:pPr>
      <w:r w:rsidRPr="0003173C">
        <w:rPr>
          <w:rFonts w:ascii="Arial Narrow" w:hAnsi="Arial Narrow"/>
          <w:sz w:val="24"/>
          <w:szCs w:val="24"/>
        </w:rPr>
        <w:t>Une réserve de nourriture car on y retrouve bon nombre de micro invertébrés.</w:t>
      </w:r>
    </w:p>
    <w:p w:rsidR="00E40E96"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lastRenderedPageBreak/>
        <w:t xml:space="preserve">Même si les mares sont des milieux où les températures peuvent présenter des écarts très importants </w:t>
      </w:r>
      <w:r w:rsidR="00403BDD" w:rsidRPr="0003173C">
        <w:rPr>
          <w:rFonts w:ascii="Arial Narrow" w:hAnsi="Arial Narrow"/>
          <w:sz w:val="24"/>
          <w:szCs w:val="24"/>
        </w:rPr>
        <w:t xml:space="preserve">entre la saison </w:t>
      </w:r>
      <w:r w:rsidR="000807B3" w:rsidRPr="0003173C">
        <w:rPr>
          <w:rFonts w:ascii="Arial Narrow" w:hAnsi="Arial Narrow"/>
          <w:sz w:val="24"/>
          <w:szCs w:val="24"/>
        </w:rPr>
        <w:t>sèche</w:t>
      </w:r>
      <w:r w:rsidR="00403BDD" w:rsidRPr="0003173C">
        <w:rPr>
          <w:rFonts w:ascii="Arial Narrow" w:hAnsi="Arial Narrow"/>
          <w:sz w:val="24"/>
          <w:szCs w:val="24"/>
        </w:rPr>
        <w:t xml:space="preserve"> et la saison de pluie</w:t>
      </w:r>
      <w:r w:rsidRPr="0003173C">
        <w:rPr>
          <w:rFonts w:ascii="Arial Narrow" w:hAnsi="Arial Narrow"/>
          <w:sz w:val="24"/>
          <w:szCs w:val="24"/>
        </w:rPr>
        <w:t>, ou entre le jour et la nuit, cela ne dérange en rien les amphibiens. Ceux-ci ont leur température corporelle non constante qui leur permet de s’adapter sans problème à ces écarts, ce qui n’est pas le cas de tous les animaux de la mare. Cependant, il est primordial que l'équilibre du biotope de la mare soit assuré afin de préserver la survie des amphibiens.</w:t>
      </w:r>
    </w:p>
    <w:p w:rsidR="00E40E96" w:rsidRPr="004D6B6C" w:rsidRDefault="00E40E96" w:rsidP="007F2113">
      <w:pPr>
        <w:spacing w:after="0" w:line="276" w:lineRule="auto"/>
        <w:jc w:val="both"/>
        <w:rPr>
          <w:rFonts w:ascii="Arial Narrow" w:hAnsi="Arial Narrow"/>
          <w:sz w:val="16"/>
          <w:szCs w:val="24"/>
        </w:rPr>
      </w:pPr>
    </w:p>
    <w:p w:rsidR="00E40E96" w:rsidRPr="0003173C" w:rsidRDefault="00E40E96"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digestion </w:t>
      </w:r>
      <w:r w:rsidR="00403BDD" w:rsidRPr="0003173C">
        <w:rPr>
          <w:rFonts w:ascii="Arial Narrow" w:hAnsi="Arial Narrow"/>
          <w:b/>
          <w:sz w:val="24"/>
          <w:szCs w:val="24"/>
        </w:rPr>
        <w:t>chez les amphibiens</w:t>
      </w:r>
    </w:p>
    <w:p w:rsidR="00E40E96" w:rsidRPr="0003173C" w:rsidRDefault="00E40E96" w:rsidP="007F2113">
      <w:pPr>
        <w:spacing w:after="0" w:line="276" w:lineRule="auto"/>
        <w:jc w:val="both"/>
        <w:rPr>
          <w:rFonts w:ascii="Arial Narrow" w:hAnsi="Arial Narrow"/>
          <w:sz w:val="24"/>
          <w:szCs w:val="24"/>
        </w:rPr>
      </w:pPr>
    </w:p>
    <w:p w:rsidR="00E40E96"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C’est la langue qui est par</w:t>
      </w:r>
      <w:r w:rsidR="00403BDD" w:rsidRPr="0003173C">
        <w:rPr>
          <w:rFonts w:ascii="Arial Narrow" w:hAnsi="Arial Narrow"/>
          <w:sz w:val="24"/>
          <w:szCs w:val="24"/>
        </w:rPr>
        <w:t>ticulière chez les amphibiens :</w:t>
      </w:r>
      <w:r w:rsidRPr="0003173C">
        <w:rPr>
          <w:rFonts w:ascii="Arial Narrow" w:hAnsi="Arial Narrow"/>
          <w:sz w:val="24"/>
          <w:szCs w:val="24"/>
        </w:rPr>
        <w:t xml:space="preserve"> Elle est fixée à l’avant de la mâchoire inférieure et elle se rabat vers l’arrière dans la bouche. Dès qu’une proie se présente à leur portée, la langue sert d'organe de préhension.</w:t>
      </w:r>
    </w:p>
    <w:p w:rsidR="00E40E96" w:rsidRPr="0003173C" w:rsidRDefault="00E40E96" w:rsidP="007F2113">
      <w:pPr>
        <w:spacing w:after="0" w:line="276" w:lineRule="auto"/>
        <w:jc w:val="both"/>
        <w:rPr>
          <w:rFonts w:ascii="Arial Narrow" w:hAnsi="Arial Narrow"/>
          <w:sz w:val="24"/>
          <w:szCs w:val="24"/>
        </w:rPr>
      </w:pPr>
    </w:p>
    <w:p w:rsidR="00403BDD"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De plus, la sécrétion d’un mucus rend la langue très gluante et facilite davantage la capture. </w:t>
      </w:r>
    </w:p>
    <w:p w:rsidR="00403BDD"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amphibiens ont des dents minuscules, surtout chez les urodèles. Les anoures ont même sur leur palais des dents vomériennes, c'est-à-dire qui aident à la préhension des proies. Les crapauds n’en possèdent pas. En même temps, les dents des amphibiens ne leur permettent pas de mâcher leurs proies. </w:t>
      </w:r>
    </w:p>
    <w:p w:rsidR="00403BDD" w:rsidRPr="0003173C" w:rsidRDefault="00403BDD" w:rsidP="007F2113">
      <w:pPr>
        <w:spacing w:after="0" w:line="276" w:lineRule="auto"/>
        <w:jc w:val="both"/>
        <w:rPr>
          <w:rFonts w:ascii="Arial Narrow" w:hAnsi="Arial Narrow"/>
          <w:sz w:val="24"/>
          <w:szCs w:val="24"/>
        </w:rPr>
      </w:pPr>
    </w:p>
    <w:p w:rsidR="00E40E96" w:rsidRPr="0003173C" w:rsidRDefault="00E40E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Ils les avalent entièrement ! Le tube digestif est particulier. L’estomac est en forme tubulaire et l’intestin est court. Ce dernier présente peu de circonvolutions chez l’adulte carnivore. Par contre, il est long et enroulé en spirale </w:t>
      </w:r>
      <w:r w:rsidRPr="004D6B6C">
        <w:rPr>
          <w:rFonts w:ascii="Arial Narrow" w:hAnsi="Arial Narrow"/>
          <w:sz w:val="24"/>
          <w:szCs w:val="24"/>
        </w:rPr>
        <w:t xml:space="preserve">chez </w:t>
      </w:r>
      <w:r w:rsidRPr="0003173C">
        <w:rPr>
          <w:rFonts w:ascii="Arial Narrow" w:hAnsi="Arial Narrow"/>
          <w:sz w:val="24"/>
          <w:szCs w:val="24"/>
        </w:rPr>
        <w:t>les têtards herbivores. Dès lors, pendant la métamorphose, l’intestin subira de sérieuses transformations. Celui-ci se termine par un cloaque où débouchent également les voies urinaires et les organes génitaux.</w:t>
      </w:r>
    </w:p>
    <w:p w:rsidR="00A07714" w:rsidRPr="0003173C" w:rsidRDefault="00A07714" w:rsidP="007F2113">
      <w:pPr>
        <w:spacing w:after="0" w:line="276" w:lineRule="auto"/>
        <w:jc w:val="both"/>
        <w:rPr>
          <w:rFonts w:ascii="Arial Narrow" w:hAnsi="Arial Narrow"/>
          <w:sz w:val="24"/>
          <w:szCs w:val="24"/>
        </w:rPr>
      </w:pPr>
    </w:p>
    <w:p w:rsidR="00600DE2"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circulation </w:t>
      </w:r>
    </w:p>
    <w:p w:rsidR="00600DE2" w:rsidRPr="0003173C" w:rsidRDefault="00600DE2" w:rsidP="007F2113">
      <w:pPr>
        <w:spacing w:after="0" w:line="276" w:lineRule="auto"/>
        <w:jc w:val="both"/>
        <w:rPr>
          <w:rFonts w:ascii="Arial Narrow" w:hAnsi="Arial Narrow"/>
          <w:sz w:val="24"/>
          <w:szCs w:val="24"/>
        </w:rPr>
      </w:pPr>
    </w:p>
    <w:p w:rsidR="00A07714"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Les amphibiens sont des animaux à sang froid dont la température corporelle varie en fonction de celle du milieu. Ils ont un cœur avec 2 oreillettes et 1 ventricule.</w:t>
      </w:r>
    </w:p>
    <w:p w:rsidR="00063084" w:rsidRPr="0003173C" w:rsidRDefault="00063084" w:rsidP="007F2113">
      <w:pPr>
        <w:spacing w:after="0" w:line="276" w:lineRule="auto"/>
        <w:jc w:val="both"/>
        <w:rPr>
          <w:rFonts w:ascii="Arial Narrow" w:hAnsi="Arial Narrow"/>
          <w:sz w:val="24"/>
          <w:szCs w:val="24"/>
        </w:rPr>
      </w:pPr>
    </w:p>
    <w:p w:rsidR="00600DE2"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 circulation est donc double mais incomplète. Contrairement aux mammifères, un mélange de sang oxygéné et désoxygéné se forme dans le </w:t>
      </w:r>
      <w:r w:rsidR="00063084" w:rsidRPr="0003173C">
        <w:rPr>
          <w:rFonts w:ascii="Arial Narrow" w:hAnsi="Arial Narrow"/>
          <w:sz w:val="24"/>
          <w:szCs w:val="24"/>
        </w:rPr>
        <w:t xml:space="preserve">ventricule. </w:t>
      </w:r>
      <w:r w:rsidRPr="0003173C">
        <w:rPr>
          <w:rFonts w:ascii="Arial Narrow" w:hAnsi="Arial Narrow"/>
          <w:sz w:val="24"/>
          <w:szCs w:val="24"/>
        </w:rPr>
        <w:t>C’est pourquoi les amphibiens sont moins performants physiquement. Encore une fois, lors de la métamorphose, les amphibiens passent d’un système circulatoire branchial à un système circulatoire pulmonaire.</w:t>
      </w:r>
    </w:p>
    <w:p w:rsidR="00600DE2" w:rsidRPr="004D6B6C" w:rsidRDefault="00600DE2" w:rsidP="007F2113">
      <w:pPr>
        <w:spacing w:after="0" w:line="276" w:lineRule="auto"/>
        <w:jc w:val="both"/>
        <w:rPr>
          <w:rFonts w:ascii="Arial Narrow" w:hAnsi="Arial Narrow"/>
          <w:sz w:val="14"/>
          <w:szCs w:val="24"/>
        </w:rPr>
      </w:pPr>
    </w:p>
    <w:p w:rsidR="00600DE2"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Les sens </w:t>
      </w:r>
    </w:p>
    <w:p w:rsidR="00600DE2" w:rsidRPr="004D6B6C" w:rsidRDefault="00600DE2" w:rsidP="007F2113">
      <w:pPr>
        <w:spacing w:after="0" w:line="276" w:lineRule="auto"/>
        <w:jc w:val="both"/>
        <w:rPr>
          <w:rFonts w:ascii="Arial Narrow" w:hAnsi="Arial Narrow"/>
          <w:sz w:val="12"/>
          <w:szCs w:val="24"/>
        </w:rPr>
      </w:pPr>
    </w:p>
    <w:p w:rsidR="00063084"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organes des sens sont les plus développés chez les amphibiens qui sont capables d'enregistrer des informations précises sur le monde extérieur aquatique et terrestre. </w:t>
      </w:r>
    </w:p>
    <w:p w:rsidR="00063084" w:rsidRPr="0003173C" w:rsidRDefault="00063084" w:rsidP="007F2113">
      <w:pPr>
        <w:spacing w:after="0" w:line="276" w:lineRule="auto"/>
        <w:jc w:val="both"/>
        <w:rPr>
          <w:rFonts w:ascii="Arial Narrow" w:hAnsi="Arial Narrow"/>
          <w:sz w:val="24"/>
          <w:szCs w:val="24"/>
        </w:rPr>
      </w:pPr>
    </w:p>
    <w:p w:rsidR="00063084"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Le toucher </w:t>
      </w:r>
    </w:p>
    <w:p w:rsidR="00063084" w:rsidRPr="004D6B6C" w:rsidRDefault="00063084" w:rsidP="007F2113">
      <w:pPr>
        <w:spacing w:after="0" w:line="276" w:lineRule="auto"/>
        <w:jc w:val="both"/>
        <w:rPr>
          <w:rFonts w:ascii="Arial Narrow" w:hAnsi="Arial Narrow"/>
          <w:sz w:val="16"/>
          <w:szCs w:val="24"/>
        </w:rPr>
      </w:pPr>
    </w:p>
    <w:p w:rsidR="00063084"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système latéral qui enregistre les vibrations, les courants d’eau et le déplacement d’objets n’existe qu'à l'état larvaire chez les amphibiens. </w:t>
      </w:r>
    </w:p>
    <w:p w:rsidR="00600DE2"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l’adulte, les organes du toucher sont représentés par des cellules épidermiques en lien avec des terminaisons nerveuses sensitives. Ces groupes de cellules se retrouvent sur le dos, les membres postérieurs, la plante des pieds et les doigts. </w:t>
      </w:r>
    </w:p>
    <w:p w:rsidR="00600DE2"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lastRenderedPageBreak/>
        <w:t xml:space="preserve">L’odorat et le goût </w:t>
      </w:r>
    </w:p>
    <w:p w:rsidR="00063084" w:rsidRPr="004D6B6C" w:rsidRDefault="00063084" w:rsidP="007F2113">
      <w:pPr>
        <w:spacing w:after="0" w:line="276" w:lineRule="auto"/>
        <w:jc w:val="both"/>
        <w:rPr>
          <w:rFonts w:ascii="Arial Narrow" w:hAnsi="Arial Narrow"/>
          <w:sz w:val="12"/>
          <w:szCs w:val="24"/>
        </w:rPr>
      </w:pPr>
    </w:p>
    <w:p w:rsidR="00063084"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Les cellules olfactives fonctionnent aussi bien dans l’air que dans l’eau. De plus, tout comme les reptiles, les amphibiens sont dotés de l’organe de Jacobson qui leur permet d’être renseignés sur l’odeur et la saveur de leurs proies.</w:t>
      </w:r>
    </w:p>
    <w:p w:rsidR="004D6B6C" w:rsidRPr="004D6B6C" w:rsidRDefault="004D6B6C" w:rsidP="007F2113">
      <w:pPr>
        <w:spacing w:after="0" w:line="276" w:lineRule="auto"/>
        <w:jc w:val="both"/>
        <w:rPr>
          <w:rFonts w:ascii="Arial Narrow" w:hAnsi="Arial Narrow"/>
          <w:sz w:val="14"/>
          <w:szCs w:val="24"/>
        </w:rPr>
      </w:pPr>
    </w:p>
    <w:p w:rsidR="00600DE2" w:rsidRPr="0003173C" w:rsidRDefault="00063084" w:rsidP="007F2113">
      <w:pPr>
        <w:spacing w:after="0" w:line="276" w:lineRule="auto"/>
        <w:jc w:val="both"/>
        <w:rPr>
          <w:rFonts w:ascii="Arial Narrow" w:hAnsi="Arial Narrow"/>
          <w:sz w:val="24"/>
          <w:szCs w:val="24"/>
        </w:rPr>
      </w:pPr>
      <w:r w:rsidRPr="0003173C">
        <w:rPr>
          <w:rFonts w:ascii="Arial Narrow" w:hAnsi="Arial Narrow"/>
          <w:sz w:val="24"/>
          <w:szCs w:val="24"/>
        </w:rPr>
        <w:t>Selon les scientifiques, l</w:t>
      </w:r>
      <w:r w:rsidR="00600DE2" w:rsidRPr="0003173C">
        <w:rPr>
          <w:rFonts w:ascii="Arial Narrow" w:hAnsi="Arial Narrow"/>
          <w:sz w:val="24"/>
          <w:szCs w:val="24"/>
        </w:rPr>
        <w:t>es amphibiens seraient capables de reconnaître la mare où ils sont nés grâce à l'odorat qui leur permet de se d</w:t>
      </w:r>
      <w:r w:rsidR="004D6B6C">
        <w:rPr>
          <w:rFonts w:ascii="Arial Narrow" w:hAnsi="Arial Narrow"/>
          <w:sz w:val="24"/>
          <w:szCs w:val="24"/>
        </w:rPr>
        <w:t>iriger vers leur lieu de ponte.</w:t>
      </w:r>
    </w:p>
    <w:p w:rsidR="00600DE2" w:rsidRPr="0003173C" w:rsidRDefault="00600DE2" w:rsidP="007F2113">
      <w:pPr>
        <w:spacing w:after="0" w:line="276" w:lineRule="auto"/>
        <w:jc w:val="both"/>
        <w:rPr>
          <w:rFonts w:ascii="Arial Narrow" w:hAnsi="Arial Narrow"/>
          <w:sz w:val="24"/>
          <w:szCs w:val="24"/>
        </w:rPr>
      </w:pPr>
    </w:p>
    <w:p w:rsidR="00600DE2"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L’ouïe</w:t>
      </w:r>
    </w:p>
    <w:p w:rsidR="00600DE2" w:rsidRPr="004D6B6C" w:rsidRDefault="00600DE2" w:rsidP="007F2113">
      <w:pPr>
        <w:spacing w:after="0" w:line="276" w:lineRule="auto"/>
        <w:jc w:val="both"/>
        <w:rPr>
          <w:rFonts w:ascii="Arial Narrow" w:hAnsi="Arial Narrow"/>
          <w:sz w:val="18"/>
          <w:szCs w:val="24"/>
        </w:rPr>
      </w:pPr>
    </w:p>
    <w:p w:rsidR="00063084"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anoures, le tympan est arrondi, situé derrière l’œil et recouvert par une membrane. Grâce à la trompe d’Eustache qui relie le tympan au pharynx, les anoures peuvent percevoir des vibrations sonores. </w:t>
      </w:r>
    </w:p>
    <w:p w:rsidR="00063084" w:rsidRPr="004D6B6C" w:rsidRDefault="00063084" w:rsidP="007F2113">
      <w:pPr>
        <w:spacing w:after="0" w:line="276" w:lineRule="auto"/>
        <w:jc w:val="both"/>
        <w:rPr>
          <w:rFonts w:ascii="Arial Narrow" w:hAnsi="Arial Narrow"/>
          <w:sz w:val="20"/>
          <w:szCs w:val="24"/>
        </w:rPr>
      </w:pPr>
    </w:p>
    <w:p w:rsidR="00063084"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L'ouïe est surtout sollicitée à l’époque de la reproduction, lorsque les anoures mâles émettent des coassements pour attirer les femelles. </w:t>
      </w:r>
    </w:p>
    <w:p w:rsidR="00063084" w:rsidRPr="0003173C" w:rsidRDefault="00063084" w:rsidP="007F2113">
      <w:pPr>
        <w:spacing w:after="0" w:line="276" w:lineRule="auto"/>
        <w:jc w:val="both"/>
        <w:rPr>
          <w:rFonts w:ascii="Arial Narrow" w:hAnsi="Arial Narrow"/>
          <w:sz w:val="24"/>
          <w:szCs w:val="24"/>
        </w:rPr>
      </w:pPr>
    </w:p>
    <w:p w:rsidR="00063084"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vue </w:t>
      </w:r>
    </w:p>
    <w:p w:rsidR="00063084" w:rsidRPr="004D6B6C" w:rsidRDefault="00063084" w:rsidP="007F2113">
      <w:pPr>
        <w:spacing w:after="0" w:line="276" w:lineRule="auto"/>
        <w:jc w:val="both"/>
        <w:rPr>
          <w:rFonts w:ascii="Arial Narrow" w:hAnsi="Arial Narrow"/>
          <w:sz w:val="20"/>
          <w:szCs w:val="24"/>
        </w:rPr>
      </w:pPr>
    </w:p>
    <w:p w:rsidR="00BA616A"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amphibiens ont des paupières mobiles et des glandes lacrymales. Ils sont sensibles </w:t>
      </w:r>
      <w:r w:rsidR="00BA616A" w:rsidRPr="0003173C">
        <w:rPr>
          <w:rFonts w:ascii="Arial Narrow" w:hAnsi="Arial Narrow"/>
          <w:sz w:val="24"/>
          <w:szCs w:val="24"/>
        </w:rPr>
        <w:t xml:space="preserve">aux objets en </w:t>
      </w:r>
      <w:r w:rsidRPr="0003173C">
        <w:rPr>
          <w:rFonts w:ascii="Arial Narrow" w:hAnsi="Arial Narrow"/>
          <w:sz w:val="24"/>
          <w:szCs w:val="24"/>
        </w:rPr>
        <w:t xml:space="preserve">mouvement. </w:t>
      </w:r>
    </w:p>
    <w:p w:rsidR="00BA616A"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anoures, le fait d’avoir une vision large compense leur incapacité de tourner la tête. En outre, cela permet à l’animal de se maintenir à la surface de l’eau sans bouger afin de guetter les proies. </w:t>
      </w:r>
    </w:p>
    <w:p w:rsidR="00600DE2"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 forme de la pupille est très variable selon les espèces. C’est d’ailleurs un critère d’identification. </w:t>
      </w:r>
    </w:p>
    <w:p w:rsidR="00600DE2" w:rsidRPr="0003173C" w:rsidRDefault="00600DE2" w:rsidP="007F2113">
      <w:pPr>
        <w:spacing w:after="0" w:line="276" w:lineRule="auto"/>
        <w:jc w:val="both"/>
        <w:rPr>
          <w:rFonts w:ascii="Arial Narrow" w:hAnsi="Arial Narrow"/>
          <w:sz w:val="24"/>
          <w:szCs w:val="24"/>
        </w:rPr>
      </w:pPr>
    </w:p>
    <w:p w:rsidR="00600DE2"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respiration </w:t>
      </w:r>
    </w:p>
    <w:p w:rsidR="00600DE2" w:rsidRPr="004D6B6C" w:rsidRDefault="00600DE2" w:rsidP="007F2113">
      <w:pPr>
        <w:spacing w:after="0" w:line="276" w:lineRule="auto"/>
        <w:jc w:val="both"/>
        <w:rPr>
          <w:rFonts w:ascii="Arial Narrow" w:hAnsi="Arial Narrow"/>
          <w:sz w:val="16"/>
          <w:szCs w:val="24"/>
        </w:rPr>
      </w:pPr>
    </w:p>
    <w:p w:rsidR="00BA616A"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La respiration est assurée de trois manières :</w:t>
      </w:r>
    </w:p>
    <w:p w:rsidR="00BA616A" w:rsidRPr="0003173C" w:rsidRDefault="00600DE2" w:rsidP="00963ACB">
      <w:pPr>
        <w:pStyle w:val="Paragraphedeliste"/>
        <w:numPr>
          <w:ilvl w:val="0"/>
          <w:numId w:val="5"/>
        </w:numPr>
        <w:spacing w:after="0" w:line="276" w:lineRule="auto"/>
        <w:jc w:val="both"/>
        <w:rPr>
          <w:rFonts w:ascii="Arial Narrow" w:hAnsi="Arial Narrow"/>
          <w:sz w:val="24"/>
          <w:szCs w:val="24"/>
        </w:rPr>
      </w:pPr>
      <w:r w:rsidRPr="0003173C">
        <w:rPr>
          <w:rFonts w:ascii="Arial Narrow" w:hAnsi="Arial Narrow"/>
          <w:sz w:val="24"/>
          <w:szCs w:val="24"/>
        </w:rPr>
        <w:t>par les branchies</w:t>
      </w:r>
    </w:p>
    <w:p w:rsidR="00BA616A" w:rsidRPr="0003173C" w:rsidRDefault="00600DE2" w:rsidP="00963ACB">
      <w:pPr>
        <w:pStyle w:val="Paragraphedeliste"/>
        <w:numPr>
          <w:ilvl w:val="0"/>
          <w:numId w:val="5"/>
        </w:numPr>
        <w:spacing w:after="0" w:line="276" w:lineRule="auto"/>
        <w:jc w:val="both"/>
        <w:rPr>
          <w:rFonts w:ascii="Arial Narrow" w:hAnsi="Arial Narrow"/>
          <w:sz w:val="24"/>
          <w:szCs w:val="24"/>
        </w:rPr>
      </w:pPr>
      <w:r w:rsidRPr="0003173C">
        <w:rPr>
          <w:rFonts w:ascii="Arial Narrow" w:hAnsi="Arial Narrow"/>
          <w:sz w:val="24"/>
          <w:szCs w:val="24"/>
        </w:rPr>
        <w:t>par les poumons</w:t>
      </w:r>
    </w:p>
    <w:p w:rsidR="00600DE2" w:rsidRPr="0003173C" w:rsidRDefault="00600DE2" w:rsidP="00963ACB">
      <w:pPr>
        <w:pStyle w:val="Paragraphedeliste"/>
        <w:numPr>
          <w:ilvl w:val="0"/>
          <w:numId w:val="5"/>
        </w:numPr>
        <w:spacing w:after="0" w:line="276" w:lineRule="auto"/>
        <w:jc w:val="both"/>
        <w:rPr>
          <w:rFonts w:ascii="Arial Narrow" w:hAnsi="Arial Narrow"/>
          <w:sz w:val="24"/>
          <w:szCs w:val="24"/>
        </w:rPr>
      </w:pPr>
      <w:r w:rsidRPr="0003173C">
        <w:rPr>
          <w:rFonts w:ascii="Arial Narrow" w:hAnsi="Arial Narrow"/>
          <w:sz w:val="24"/>
          <w:szCs w:val="24"/>
        </w:rPr>
        <w:t xml:space="preserve">par la peau. </w:t>
      </w:r>
    </w:p>
    <w:p w:rsidR="00600DE2"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larves respirent par les branchies tandis que les adultes respirent par la peau et /ou par les poumons. </w:t>
      </w:r>
    </w:p>
    <w:p w:rsidR="00600DE2" w:rsidRPr="0003173C" w:rsidRDefault="00600DE2" w:rsidP="007F2113">
      <w:pPr>
        <w:spacing w:after="0" w:line="276" w:lineRule="auto"/>
        <w:jc w:val="both"/>
        <w:rPr>
          <w:rFonts w:ascii="Arial Narrow" w:hAnsi="Arial Narrow"/>
          <w:sz w:val="24"/>
          <w:szCs w:val="24"/>
        </w:rPr>
      </w:pPr>
    </w:p>
    <w:p w:rsidR="00963ACB" w:rsidRPr="0003173C" w:rsidRDefault="00600DE2" w:rsidP="00600DE2">
      <w:pPr>
        <w:spacing w:after="0" w:line="276" w:lineRule="auto"/>
        <w:jc w:val="both"/>
        <w:rPr>
          <w:rFonts w:ascii="Arial Narrow" w:hAnsi="Arial Narrow"/>
          <w:b/>
          <w:sz w:val="24"/>
          <w:szCs w:val="24"/>
        </w:rPr>
      </w:pPr>
      <w:r w:rsidRPr="0003173C">
        <w:rPr>
          <w:rFonts w:ascii="Arial Narrow" w:hAnsi="Arial Narrow"/>
          <w:b/>
          <w:sz w:val="24"/>
          <w:szCs w:val="24"/>
        </w:rPr>
        <w:t xml:space="preserve">Les têtards d’anoures </w:t>
      </w:r>
    </w:p>
    <w:p w:rsidR="00963ACB" w:rsidRPr="0003173C" w:rsidRDefault="00963ACB" w:rsidP="00600DE2">
      <w:pPr>
        <w:spacing w:after="0" w:line="276" w:lineRule="auto"/>
        <w:jc w:val="both"/>
        <w:rPr>
          <w:rFonts w:ascii="Arial Narrow" w:hAnsi="Arial Narrow"/>
          <w:sz w:val="24"/>
          <w:szCs w:val="24"/>
        </w:rPr>
      </w:pPr>
    </w:p>
    <w:p w:rsidR="00600DE2" w:rsidRPr="0003173C" w:rsidRDefault="00600DE2" w:rsidP="00600DE2">
      <w:pPr>
        <w:spacing w:after="0" w:line="276" w:lineRule="auto"/>
        <w:jc w:val="both"/>
        <w:rPr>
          <w:rFonts w:ascii="Arial Narrow" w:hAnsi="Arial Narrow"/>
          <w:sz w:val="24"/>
          <w:szCs w:val="24"/>
        </w:rPr>
      </w:pPr>
      <w:r w:rsidRPr="0003173C">
        <w:rPr>
          <w:rFonts w:ascii="Arial Narrow" w:hAnsi="Arial Narrow"/>
          <w:sz w:val="24"/>
          <w:szCs w:val="24"/>
        </w:rPr>
        <w:t>Aux premiers stades de son développement, le têtard possède des branchies externes. Ensuite, celles-ci font place à des branchies internes. Elles sont recouvertes par un opercule. Cet orifice s'appelle le spiracle. L’eau entre par la bouche, baigne dans les branchies internes où l’oxygène est di</w:t>
      </w:r>
      <w:r w:rsidR="00963ACB" w:rsidRPr="0003173C">
        <w:rPr>
          <w:rFonts w:ascii="Arial Narrow" w:hAnsi="Arial Narrow"/>
          <w:sz w:val="24"/>
          <w:szCs w:val="24"/>
        </w:rPr>
        <w:t>ssous, et sort par le spiracle.</w:t>
      </w:r>
    </w:p>
    <w:p w:rsidR="00600DE2" w:rsidRPr="0003173C" w:rsidRDefault="00600DE2" w:rsidP="00600DE2">
      <w:pPr>
        <w:spacing w:after="0" w:line="276" w:lineRule="auto"/>
        <w:jc w:val="both"/>
        <w:rPr>
          <w:rFonts w:ascii="Arial Narrow" w:hAnsi="Arial Narrow"/>
          <w:sz w:val="24"/>
          <w:szCs w:val="24"/>
        </w:rPr>
      </w:pPr>
    </w:p>
    <w:p w:rsidR="00600DE2" w:rsidRPr="0003173C" w:rsidRDefault="00600DE2" w:rsidP="00600DE2">
      <w:pPr>
        <w:spacing w:after="0" w:line="276" w:lineRule="auto"/>
        <w:jc w:val="both"/>
        <w:rPr>
          <w:rFonts w:ascii="Arial Narrow" w:hAnsi="Arial Narrow"/>
          <w:b/>
          <w:sz w:val="24"/>
          <w:szCs w:val="24"/>
        </w:rPr>
      </w:pPr>
      <w:r w:rsidRPr="0003173C">
        <w:rPr>
          <w:rFonts w:ascii="Arial Narrow" w:hAnsi="Arial Narrow"/>
          <w:b/>
          <w:sz w:val="24"/>
          <w:szCs w:val="24"/>
        </w:rPr>
        <w:t>Les adultes.</w:t>
      </w:r>
    </w:p>
    <w:p w:rsidR="00600DE2" w:rsidRPr="0003173C" w:rsidRDefault="00600DE2" w:rsidP="00600DE2">
      <w:pPr>
        <w:spacing w:after="0" w:line="276" w:lineRule="auto"/>
        <w:jc w:val="both"/>
        <w:rPr>
          <w:rFonts w:ascii="Arial Narrow" w:hAnsi="Arial Narrow"/>
          <w:sz w:val="24"/>
          <w:szCs w:val="24"/>
        </w:rPr>
      </w:pPr>
    </w:p>
    <w:p w:rsidR="00963ACB" w:rsidRPr="0003173C" w:rsidRDefault="00600DE2" w:rsidP="00600DE2">
      <w:pPr>
        <w:spacing w:after="0" w:line="276" w:lineRule="auto"/>
        <w:jc w:val="both"/>
        <w:rPr>
          <w:rFonts w:ascii="Arial Narrow" w:hAnsi="Arial Narrow"/>
          <w:sz w:val="24"/>
          <w:szCs w:val="24"/>
        </w:rPr>
      </w:pPr>
      <w:r w:rsidRPr="0003173C">
        <w:rPr>
          <w:rFonts w:ascii="Arial Narrow" w:hAnsi="Arial Narrow"/>
          <w:sz w:val="24"/>
          <w:szCs w:val="24"/>
        </w:rPr>
        <w:t>Les amphibiens ont une technique de respiration très spéciale. La bouche étant fermée, l’air passe par les narines pour pénétrer dans la cavité buccale. Il passe ensuite dans les poumons par des mouvements de la langue, comme si l’air était avalé.</w:t>
      </w:r>
    </w:p>
    <w:p w:rsidR="00963ACB" w:rsidRPr="0003173C" w:rsidRDefault="00600DE2" w:rsidP="00600DE2">
      <w:pPr>
        <w:spacing w:after="0" w:line="276" w:lineRule="auto"/>
        <w:jc w:val="both"/>
        <w:rPr>
          <w:rFonts w:ascii="Arial Narrow" w:hAnsi="Arial Narrow"/>
          <w:sz w:val="24"/>
          <w:szCs w:val="24"/>
        </w:rPr>
      </w:pPr>
      <w:r w:rsidRPr="0003173C">
        <w:rPr>
          <w:rFonts w:ascii="Arial Narrow" w:hAnsi="Arial Narrow"/>
          <w:sz w:val="24"/>
          <w:szCs w:val="24"/>
        </w:rPr>
        <w:lastRenderedPageBreak/>
        <w:t xml:space="preserve">Ils respirent aussi par la peau qui intervient même pour une grande part dans leurs besoins en oxygène. Etant mince, nue, toujours humide et richement vascularisée, la peau permet la respiration lors du sommeil </w:t>
      </w:r>
      <w:r w:rsidR="00963ACB" w:rsidRPr="0003173C">
        <w:rPr>
          <w:rFonts w:ascii="Arial Narrow" w:hAnsi="Arial Narrow"/>
          <w:sz w:val="24"/>
          <w:szCs w:val="24"/>
        </w:rPr>
        <w:t>pendant la période de froid en saison de pluie</w:t>
      </w:r>
      <w:r w:rsidRPr="0003173C">
        <w:rPr>
          <w:rFonts w:ascii="Arial Narrow" w:hAnsi="Arial Narrow"/>
          <w:sz w:val="24"/>
          <w:szCs w:val="24"/>
        </w:rPr>
        <w:t xml:space="preserve"> et la reproduction. </w:t>
      </w:r>
    </w:p>
    <w:p w:rsidR="00963ACB" w:rsidRPr="0003173C" w:rsidRDefault="00963ACB" w:rsidP="00600DE2">
      <w:pPr>
        <w:spacing w:after="0" w:line="276" w:lineRule="auto"/>
        <w:jc w:val="both"/>
        <w:rPr>
          <w:rFonts w:ascii="Arial Narrow" w:hAnsi="Arial Narrow"/>
          <w:sz w:val="24"/>
          <w:szCs w:val="24"/>
        </w:rPr>
      </w:pPr>
    </w:p>
    <w:p w:rsidR="00963ACB" w:rsidRPr="0003173C" w:rsidRDefault="00963ACB" w:rsidP="00600DE2">
      <w:pPr>
        <w:spacing w:after="0" w:line="276" w:lineRule="auto"/>
        <w:jc w:val="both"/>
        <w:rPr>
          <w:rFonts w:ascii="Arial Narrow" w:hAnsi="Arial Narrow"/>
          <w:sz w:val="24"/>
          <w:szCs w:val="24"/>
        </w:rPr>
      </w:pPr>
      <w:r w:rsidRPr="0003173C">
        <w:rPr>
          <w:rFonts w:ascii="Arial Narrow" w:hAnsi="Arial Narrow"/>
          <w:sz w:val="24"/>
          <w:szCs w:val="24"/>
        </w:rPr>
        <w:t>Il est très préférable d’humidifier les mains avant de toucher ou manipuler les amphibiens.  Il faut également que ça pendant un moment très court.</w:t>
      </w:r>
    </w:p>
    <w:p w:rsidR="00600DE2" w:rsidRPr="0003173C" w:rsidRDefault="00600DE2" w:rsidP="007F2113">
      <w:pPr>
        <w:spacing w:after="0" w:line="276" w:lineRule="auto"/>
        <w:jc w:val="both"/>
        <w:rPr>
          <w:rFonts w:ascii="Arial Narrow" w:hAnsi="Arial Narrow"/>
          <w:sz w:val="24"/>
          <w:szCs w:val="24"/>
        </w:rPr>
      </w:pPr>
    </w:p>
    <w:p w:rsidR="00176441" w:rsidRPr="0003173C" w:rsidRDefault="00600DE2"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peau </w:t>
      </w:r>
    </w:p>
    <w:p w:rsidR="00176441" w:rsidRPr="0003173C" w:rsidRDefault="00176441" w:rsidP="007F2113">
      <w:pPr>
        <w:spacing w:after="0" w:line="276" w:lineRule="auto"/>
        <w:jc w:val="both"/>
        <w:rPr>
          <w:rFonts w:ascii="Arial Narrow" w:hAnsi="Arial Narrow"/>
          <w:sz w:val="24"/>
          <w:szCs w:val="24"/>
        </w:rPr>
      </w:pPr>
    </w:p>
    <w:p w:rsidR="0045287F" w:rsidRPr="0003173C" w:rsidRDefault="00600DE2" w:rsidP="007F2113">
      <w:pPr>
        <w:spacing w:after="0" w:line="276" w:lineRule="auto"/>
        <w:jc w:val="both"/>
        <w:rPr>
          <w:rFonts w:ascii="Arial Narrow" w:hAnsi="Arial Narrow"/>
          <w:sz w:val="24"/>
          <w:szCs w:val="24"/>
        </w:rPr>
      </w:pPr>
      <w:r w:rsidRPr="0003173C">
        <w:rPr>
          <w:rFonts w:ascii="Arial Narrow" w:hAnsi="Arial Narrow"/>
          <w:sz w:val="24"/>
          <w:szCs w:val="24"/>
        </w:rPr>
        <w:t xml:space="preserve">Elle se compose, comme chez les autres vertébrés, de deux couches : l’épiderme et le derme. L’épiderme est la couche externe qui empêche la </w:t>
      </w:r>
      <w:r w:rsidR="00B523D3" w:rsidRPr="0003173C">
        <w:rPr>
          <w:rFonts w:ascii="Arial Narrow" w:hAnsi="Arial Narrow"/>
          <w:sz w:val="24"/>
          <w:szCs w:val="24"/>
        </w:rPr>
        <w:t>dessiccation</w:t>
      </w:r>
      <w:r w:rsidRPr="0003173C">
        <w:rPr>
          <w:rFonts w:ascii="Arial Narrow" w:hAnsi="Arial Narrow"/>
          <w:sz w:val="24"/>
          <w:szCs w:val="24"/>
        </w:rPr>
        <w:t xml:space="preserve">. Elle est </w:t>
      </w:r>
      <w:r w:rsidR="001727F7" w:rsidRPr="0003173C">
        <w:rPr>
          <w:rFonts w:ascii="Arial Narrow" w:hAnsi="Arial Narrow"/>
          <w:sz w:val="24"/>
          <w:szCs w:val="24"/>
        </w:rPr>
        <w:t xml:space="preserve">souvent remplacée :   Les </w:t>
      </w:r>
      <w:r w:rsidRPr="0003173C">
        <w:rPr>
          <w:rFonts w:ascii="Arial Narrow" w:hAnsi="Arial Narrow"/>
          <w:sz w:val="24"/>
          <w:szCs w:val="24"/>
        </w:rPr>
        <w:t>anoures perdent leur peau par lambeaux pour ensuite être avalée.</w:t>
      </w:r>
    </w:p>
    <w:p w:rsidR="0045287F" w:rsidRPr="0003173C" w:rsidRDefault="0045287F" w:rsidP="007F2113">
      <w:pPr>
        <w:spacing w:after="0" w:line="276" w:lineRule="auto"/>
        <w:jc w:val="both"/>
        <w:rPr>
          <w:rFonts w:ascii="Arial Narrow" w:hAnsi="Arial Narrow"/>
          <w:sz w:val="24"/>
          <w:szCs w:val="24"/>
        </w:rPr>
      </w:pPr>
    </w:p>
    <w:p w:rsidR="00600DE2" w:rsidRPr="0003173C" w:rsidRDefault="001727F7"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derme épais se compose </w:t>
      </w:r>
      <w:r w:rsidR="00600DE2" w:rsidRPr="0003173C">
        <w:rPr>
          <w:rFonts w:ascii="Arial Narrow" w:hAnsi="Arial Narrow"/>
          <w:sz w:val="24"/>
          <w:szCs w:val="24"/>
        </w:rPr>
        <w:t xml:space="preserve">de glandes muqueuses qui sécrètent un mucus incolore et visqueux permettant à l'animal d'échapper à ses prédateurs et permettant les échanges </w:t>
      </w:r>
      <w:r w:rsidRPr="0003173C">
        <w:rPr>
          <w:rFonts w:ascii="Arial Narrow" w:hAnsi="Arial Narrow"/>
          <w:sz w:val="24"/>
          <w:szCs w:val="24"/>
        </w:rPr>
        <w:t xml:space="preserve">gazeux lors de la respiration ; </w:t>
      </w:r>
      <w:r w:rsidR="00600DE2" w:rsidRPr="0003173C">
        <w:rPr>
          <w:rFonts w:ascii="Arial Narrow" w:hAnsi="Arial Narrow"/>
          <w:sz w:val="24"/>
          <w:szCs w:val="24"/>
        </w:rPr>
        <w:t>de glandes granuleuses qui vont sécréter le venin. Ce qui se fait par les pustules et les glandes parotoïdes pour les crapauds, et par les bourrelets latéraux pour les grenouilles.</w:t>
      </w:r>
      <w:r w:rsidR="00176441" w:rsidRPr="0003173C">
        <w:rPr>
          <w:rFonts w:ascii="Arial Narrow" w:hAnsi="Arial Narrow"/>
          <w:sz w:val="24"/>
          <w:szCs w:val="24"/>
        </w:rPr>
        <w:t xml:space="preserve"> </w:t>
      </w:r>
    </w:p>
    <w:p w:rsidR="001727F7" w:rsidRPr="0003173C" w:rsidRDefault="001727F7" w:rsidP="007F2113">
      <w:pPr>
        <w:spacing w:after="0" w:line="276" w:lineRule="auto"/>
        <w:jc w:val="both"/>
        <w:rPr>
          <w:rFonts w:ascii="Arial Narrow" w:hAnsi="Arial Narrow"/>
          <w:sz w:val="24"/>
          <w:szCs w:val="24"/>
        </w:rPr>
      </w:pPr>
    </w:p>
    <w:p w:rsidR="001727F7" w:rsidRPr="0003173C" w:rsidRDefault="00176441"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locomotion </w:t>
      </w:r>
    </w:p>
    <w:p w:rsidR="001727F7" w:rsidRPr="004D6B6C" w:rsidRDefault="001727F7" w:rsidP="007F2113">
      <w:pPr>
        <w:spacing w:after="0" w:line="276" w:lineRule="auto"/>
        <w:jc w:val="both"/>
        <w:rPr>
          <w:rFonts w:ascii="Arial Narrow" w:hAnsi="Arial Narrow"/>
          <w:sz w:val="18"/>
          <w:szCs w:val="24"/>
        </w:rPr>
      </w:pPr>
    </w:p>
    <w:p w:rsidR="004D6B6C" w:rsidRDefault="00176441" w:rsidP="007F2113">
      <w:pPr>
        <w:spacing w:after="0" w:line="276" w:lineRule="auto"/>
        <w:jc w:val="both"/>
        <w:rPr>
          <w:rFonts w:ascii="Arial Narrow" w:hAnsi="Arial Narrow"/>
          <w:sz w:val="24"/>
          <w:szCs w:val="24"/>
        </w:rPr>
      </w:pPr>
      <w:r w:rsidRPr="0003173C">
        <w:rPr>
          <w:rFonts w:ascii="Arial Narrow" w:hAnsi="Arial Narrow"/>
          <w:sz w:val="24"/>
          <w:szCs w:val="24"/>
        </w:rPr>
        <w:t>Les déplacements des amphibiens leur permettent de s’adapter aux milieux qu’ils fréquentent, de survivre pour chercher leur nourriture, de fuir devant leurs prédateurs ou de faire f</w:t>
      </w:r>
      <w:r w:rsidR="004D6B6C">
        <w:rPr>
          <w:rFonts w:ascii="Arial Narrow" w:hAnsi="Arial Narrow"/>
          <w:sz w:val="24"/>
          <w:szCs w:val="24"/>
        </w:rPr>
        <w:t>ace aux conditions climatiques.</w:t>
      </w:r>
    </w:p>
    <w:p w:rsidR="004D6B6C" w:rsidRDefault="004D6B6C" w:rsidP="007F2113">
      <w:pPr>
        <w:spacing w:after="0" w:line="276" w:lineRule="auto"/>
        <w:jc w:val="both"/>
        <w:rPr>
          <w:rFonts w:ascii="Arial Narrow" w:hAnsi="Arial Narrow"/>
          <w:sz w:val="24"/>
          <w:szCs w:val="24"/>
        </w:rPr>
      </w:pPr>
    </w:p>
    <w:p w:rsidR="00176441" w:rsidRPr="0003173C" w:rsidRDefault="00176441" w:rsidP="007F2113">
      <w:pPr>
        <w:spacing w:after="0" w:line="276" w:lineRule="auto"/>
        <w:jc w:val="both"/>
        <w:rPr>
          <w:rFonts w:ascii="Arial Narrow" w:hAnsi="Arial Narrow"/>
          <w:sz w:val="24"/>
          <w:szCs w:val="24"/>
        </w:rPr>
      </w:pPr>
      <w:r w:rsidRPr="0003173C">
        <w:rPr>
          <w:rFonts w:ascii="Arial Narrow" w:hAnsi="Arial Narrow"/>
          <w:sz w:val="24"/>
          <w:szCs w:val="24"/>
        </w:rPr>
        <w:t>Toutefois, ils restent l'animal le plus lent et le plus incapable.</w:t>
      </w:r>
    </w:p>
    <w:p w:rsidR="00176441" w:rsidRPr="0003173C" w:rsidRDefault="00176441" w:rsidP="007F2113">
      <w:pPr>
        <w:spacing w:after="0" w:line="276" w:lineRule="auto"/>
        <w:jc w:val="both"/>
        <w:rPr>
          <w:rFonts w:ascii="Arial Narrow" w:hAnsi="Arial Narrow"/>
          <w:sz w:val="24"/>
          <w:szCs w:val="24"/>
        </w:rPr>
      </w:pPr>
    </w:p>
    <w:p w:rsidR="00176441" w:rsidRPr="0003173C" w:rsidRDefault="00176441"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Le saut : </w:t>
      </w:r>
    </w:p>
    <w:p w:rsidR="00176441" w:rsidRPr="0003173C" w:rsidRDefault="00176441" w:rsidP="007F2113">
      <w:pPr>
        <w:spacing w:after="0" w:line="276" w:lineRule="auto"/>
        <w:jc w:val="both"/>
        <w:rPr>
          <w:rFonts w:ascii="Arial Narrow" w:hAnsi="Arial Narrow"/>
          <w:sz w:val="24"/>
          <w:szCs w:val="24"/>
        </w:rPr>
      </w:pPr>
    </w:p>
    <w:p w:rsidR="00176441" w:rsidRPr="0003173C" w:rsidRDefault="00176441"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pattes </w:t>
      </w:r>
      <w:r w:rsidR="00F53AE7" w:rsidRPr="0003173C">
        <w:rPr>
          <w:rFonts w:ascii="Arial Narrow" w:hAnsi="Arial Narrow"/>
          <w:sz w:val="24"/>
          <w:szCs w:val="24"/>
        </w:rPr>
        <w:t>arrière</w:t>
      </w:r>
      <w:r w:rsidRPr="0003173C">
        <w:rPr>
          <w:rFonts w:ascii="Arial Narrow" w:hAnsi="Arial Narrow"/>
          <w:sz w:val="24"/>
          <w:szCs w:val="24"/>
        </w:rPr>
        <w:t xml:space="preserve"> des anoures sont musclées. Ainsi, les grenouilles peuvent réaliser des sauts allant jusqu’à 2m de distance.</w:t>
      </w:r>
    </w:p>
    <w:p w:rsidR="00176441" w:rsidRPr="0003173C" w:rsidRDefault="00176441" w:rsidP="007F2113">
      <w:pPr>
        <w:spacing w:after="0" w:line="276" w:lineRule="auto"/>
        <w:jc w:val="both"/>
        <w:rPr>
          <w:rFonts w:ascii="Arial Narrow" w:hAnsi="Arial Narrow"/>
          <w:sz w:val="24"/>
          <w:szCs w:val="24"/>
        </w:rPr>
      </w:pPr>
    </w:p>
    <w:p w:rsidR="00176441" w:rsidRPr="0003173C" w:rsidRDefault="00176441" w:rsidP="007F2113">
      <w:pPr>
        <w:spacing w:after="0" w:line="276" w:lineRule="auto"/>
        <w:jc w:val="both"/>
        <w:rPr>
          <w:rFonts w:ascii="Arial Narrow" w:hAnsi="Arial Narrow"/>
          <w:sz w:val="24"/>
          <w:szCs w:val="24"/>
        </w:rPr>
      </w:pPr>
      <w:r w:rsidRPr="0003173C">
        <w:rPr>
          <w:rFonts w:ascii="Arial Narrow" w:hAnsi="Arial Narrow"/>
          <w:sz w:val="24"/>
          <w:szCs w:val="24"/>
        </w:rPr>
        <w:t>Les crapauds se déplacent par petits bonds maladroits car leurs pattes postérieures ne sont pas particulièrement musclées.</w:t>
      </w:r>
    </w:p>
    <w:p w:rsidR="00176441" w:rsidRPr="0003173C" w:rsidRDefault="00176441" w:rsidP="007F2113">
      <w:pPr>
        <w:spacing w:after="0" w:line="276" w:lineRule="auto"/>
        <w:jc w:val="both"/>
        <w:rPr>
          <w:rFonts w:ascii="Arial Narrow" w:hAnsi="Arial Narrow"/>
          <w:sz w:val="24"/>
          <w:szCs w:val="24"/>
        </w:rPr>
      </w:pPr>
    </w:p>
    <w:p w:rsidR="00176441" w:rsidRPr="0003173C" w:rsidRDefault="00176441"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marche : </w:t>
      </w:r>
    </w:p>
    <w:p w:rsidR="00176441" w:rsidRPr="0003173C" w:rsidRDefault="00176441" w:rsidP="007F2113">
      <w:pPr>
        <w:spacing w:after="0" w:line="276" w:lineRule="auto"/>
        <w:jc w:val="both"/>
        <w:rPr>
          <w:rFonts w:ascii="Arial Narrow" w:hAnsi="Arial Narrow"/>
          <w:sz w:val="24"/>
          <w:szCs w:val="24"/>
        </w:rPr>
      </w:pPr>
    </w:p>
    <w:p w:rsidR="00EC49F3" w:rsidRPr="0003173C" w:rsidRDefault="00176441" w:rsidP="007F2113">
      <w:pPr>
        <w:spacing w:after="0" w:line="276" w:lineRule="auto"/>
        <w:jc w:val="both"/>
        <w:rPr>
          <w:rFonts w:ascii="Arial Narrow" w:hAnsi="Arial Narrow"/>
          <w:sz w:val="24"/>
          <w:szCs w:val="24"/>
        </w:rPr>
      </w:pPr>
      <w:r w:rsidRPr="0003173C">
        <w:rPr>
          <w:rFonts w:ascii="Arial Narrow" w:hAnsi="Arial Narrow"/>
          <w:sz w:val="24"/>
          <w:szCs w:val="24"/>
        </w:rPr>
        <w:t xml:space="preserve">Mauvais sauteurs, les crapauds se déplacent souvent parfois même très vite ! </w:t>
      </w:r>
    </w:p>
    <w:p w:rsidR="00895DCA" w:rsidRPr="0003173C" w:rsidRDefault="00895DCA" w:rsidP="007F2113">
      <w:pPr>
        <w:spacing w:after="0" w:line="276" w:lineRule="auto"/>
        <w:jc w:val="both"/>
        <w:rPr>
          <w:rFonts w:ascii="Arial Narrow" w:hAnsi="Arial Narrow"/>
          <w:sz w:val="24"/>
          <w:szCs w:val="24"/>
        </w:rPr>
      </w:pPr>
    </w:p>
    <w:p w:rsidR="00EC49F3" w:rsidRPr="0003173C" w:rsidRDefault="00EC49F3"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La Reproduction </w:t>
      </w:r>
    </w:p>
    <w:p w:rsidR="00EC49F3" w:rsidRPr="0003173C" w:rsidRDefault="00EC49F3" w:rsidP="007F2113">
      <w:pPr>
        <w:spacing w:after="0" w:line="276" w:lineRule="auto"/>
        <w:jc w:val="both"/>
        <w:rPr>
          <w:rFonts w:ascii="Arial Narrow" w:hAnsi="Arial Narrow"/>
          <w:sz w:val="24"/>
          <w:szCs w:val="24"/>
        </w:rPr>
      </w:pPr>
    </w:p>
    <w:p w:rsidR="004D6B6C" w:rsidRDefault="00EC49F3" w:rsidP="007F2113">
      <w:pPr>
        <w:spacing w:after="0" w:line="276" w:lineRule="auto"/>
        <w:jc w:val="both"/>
        <w:rPr>
          <w:rFonts w:ascii="Arial Narrow" w:hAnsi="Arial Narrow"/>
          <w:sz w:val="24"/>
          <w:szCs w:val="24"/>
        </w:rPr>
      </w:pPr>
      <w:r w:rsidRPr="0003173C">
        <w:rPr>
          <w:rFonts w:ascii="Arial Narrow" w:hAnsi="Arial Narrow"/>
          <w:sz w:val="24"/>
          <w:szCs w:val="24"/>
        </w:rPr>
        <w:t xml:space="preserve">C’est lors de la reproduction que la plupart des amphibiens sont les plus visibles. En effet, c’est à cette période qu’ils se montrent bruyants, jour et nuit, et en masse dans la mare. Selon les espèces, cette période dure de quelques jours à plusieurs mois. Ils peuvent s’accoupler dès la fin février jusqu’à la fin août pour certaines espèces. </w:t>
      </w:r>
    </w:p>
    <w:p w:rsidR="004D6B6C" w:rsidRDefault="004D6B6C" w:rsidP="007F2113">
      <w:pPr>
        <w:spacing w:after="0" w:line="276" w:lineRule="auto"/>
        <w:jc w:val="both"/>
        <w:rPr>
          <w:rFonts w:ascii="Arial Narrow" w:hAnsi="Arial Narrow"/>
          <w:b/>
          <w:sz w:val="24"/>
          <w:szCs w:val="24"/>
        </w:rPr>
      </w:pPr>
    </w:p>
    <w:p w:rsidR="004D6B6C" w:rsidRPr="004D6B6C" w:rsidRDefault="00EC49F3" w:rsidP="007F2113">
      <w:pPr>
        <w:spacing w:after="0" w:line="276" w:lineRule="auto"/>
        <w:jc w:val="both"/>
        <w:rPr>
          <w:rFonts w:ascii="Arial Narrow" w:hAnsi="Arial Narrow"/>
          <w:b/>
          <w:sz w:val="24"/>
          <w:szCs w:val="24"/>
        </w:rPr>
      </w:pPr>
      <w:r w:rsidRPr="004D6B6C">
        <w:rPr>
          <w:rFonts w:ascii="Arial Narrow" w:hAnsi="Arial Narrow"/>
          <w:b/>
          <w:sz w:val="24"/>
          <w:szCs w:val="24"/>
        </w:rPr>
        <w:lastRenderedPageBreak/>
        <w:t xml:space="preserve">Le comportement des anoures </w:t>
      </w:r>
    </w:p>
    <w:p w:rsidR="004D6B6C" w:rsidRPr="004D6B6C" w:rsidRDefault="004D6B6C" w:rsidP="007F2113">
      <w:pPr>
        <w:spacing w:after="0" w:line="276" w:lineRule="auto"/>
        <w:jc w:val="both"/>
        <w:rPr>
          <w:rFonts w:ascii="Arial Narrow" w:hAnsi="Arial Narrow"/>
          <w:sz w:val="12"/>
          <w:szCs w:val="24"/>
        </w:rPr>
      </w:pPr>
    </w:p>
    <w:p w:rsidR="004D6B6C" w:rsidRDefault="00EC49F3"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 reproduction a lieu dans l’eau. Le mâle, muni de sacs vocaux, utilise le chant pour attirer la femelle de la même espèce. </w:t>
      </w:r>
    </w:p>
    <w:p w:rsidR="00EC49F3" w:rsidRPr="0003173C" w:rsidRDefault="00EC49F3" w:rsidP="007F2113">
      <w:pPr>
        <w:spacing w:after="0" w:line="276" w:lineRule="auto"/>
        <w:jc w:val="both"/>
        <w:rPr>
          <w:rFonts w:ascii="Arial Narrow" w:hAnsi="Arial Narrow"/>
          <w:sz w:val="24"/>
          <w:szCs w:val="24"/>
        </w:rPr>
      </w:pPr>
      <w:r w:rsidRPr="0003173C">
        <w:rPr>
          <w:rFonts w:ascii="Arial Narrow" w:hAnsi="Arial Narrow"/>
          <w:sz w:val="24"/>
          <w:szCs w:val="24"/>
        </w:rPr>
        <w:t xml:space="preserve">Ensuite, il la saisit soit par les aisselles (accouplement axillaire), soit par l’aine (accouplement lombaire). Le mâle attend que la femelle </w:t>
      </w:r>
      <w:r w:rsidR="00895DCA" w:rsidRPr="0003173C">
        <w:rPr>
          <w:rFonts w:ascii="Arial Narrow" w:hAnsi="Arial Narrow"/>
          <w:sz w:val="24"/>
          <w:szCs w:val="24"/>
        </w:rPr>
        <w:t>ponde</w:t>
      </w:r>
      <w:r w:rsidRPr="0003173C">
        <w:rPr>
          <w:rFonts w:ascii="Arial Narrow" w:hAnsi="Arial Narrow"/>
          <w:sz w:val="24"/>
          <w:szCs w:val="24"/>
        </w:rPr>
        <w:t xml:space="preserve"> tous ses </w:t>
      </w:r>
      <w:r w:rsidR="00895DCA" w:rsidRPr="0003173C">
        <w:rPr>
          <w:rFonts w:ascii="Arial Narrow" w:hAnsi="Arial Narrow"/>
          <w:sz w:val="24"/>
          <w:szCs w:val="24"/>
        </w:rPr>
        <w:t>œufs</w:t>
      </w:r>
      <w:r w:rsidRPr="0003173C">
        <w:rPr>
          <w:rFonts w:ascii="Arial Narrow" w:hAnsi="Arial Narrow"/>
          <w:sz w:val="24"/>
          <w:szCs w:val="24"/>
        </w:rPr>
        <w:t xml:space="preserve"> pour les arroser de son liquide séminal. C’est une fécondation externe.</w:t>
      </w:r>
    </w:p>
    <w:p w:rsidR="004D6B6C" w:rsidRDefault="004D6B6C" w:rsidP="007F2113">
      <w:pPr>
        <w:spacing w:after="0" w:line="276" w:lineRule="auto"/>
        <w:jc w:val="both"/>
        <w:rPr>
          <w:rFonts w:ascii="Arial Narrow" w:hAnsi="Arial Narrow"/>
          <w:b/>
          <w:sz w:val="24"/>
          <w:szCs w:val="24"/>
        </w:rPr>
      </w:pPr>
    </w:p>
    <w:p w:rsidR="00EC49F3" w:rsidRPr="0003173C" w:rsidRDefault="00EC49F3"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Le développement larvaire </w:t>
      </w:r>
    </w:p>
    <w:p w:rsidR="00EC49F3" w:rsidRPr="004D6B6C" w:rsidRDefault="00EC49F3" w:rsidP="007F2113">
      <w:pPr>
        <w:spacing w:after="0" w:line="276" w:lineRule="auto"/>
        <w:jc w:val="both"/>
        <w:rPr>
          <w:rFonts w:ascii="Arial Narrow" w:hAnsi="Arial Narrow"/>
          <w:sz w:val="16"/>
          <w:szCs w:val="24"/>
        </w:rPr>
      </w:pPr>
    </w:p>
    <w:p w:rsidR="00EC49F3" w:rsidRPr="0003173C" w:rsidRDefault="00EC49F3" w:rsidP="007F2113">
      <w:pPr>
        <w:spacing w:after="0" w:line="276" w:lineRule="auto"/>
        <w:jc w:val="both"/>
        <w:rPr>
          <w:rFonts w:ascii="Arial Narrow" w:hAnsi="Arial Narrow"/>
          <w:sz w:val="24"/>
          <w:szCs w:val="24"/>
        </w:rPr>
      </w:pPr>
      <w:r w:rsidRPr="0003173C">
        <w:rPr>
          <w:rFonts w:ascii="Arial Narrow" w:hAnsi="Arial Narrow"/>
          <w:sz w:val="24"/>
          <w:szCs w:val="24"/>
        </w:rPr>
        <w:t>Cela consiste en une suite de transformations ayant pour effet d’amener les larves à l’état adulte. La métamorphose des anoures.</w:t>
      </w:r>
    </w:p>
    <w:p w:rsidR="00EC49F3" w:rsidRPr="0003173C" w:rsidRDefault="00EC49F3" w:rsidP="007F2113">
      <w:pPr>
        <w:spacing w:after="0" w:line="276" w:lineRule="auto"/>
        <w:jc w:val="both"/>
        <w:rPr>
          <w:rFonts w:ascii="Arial Narrow" w:hAnsi="Arial Narrow"/>
          <w:sz w:val="24"/>
          <w:szCs w:val="24"/>
        </w:rPr>
      </w:pPr>
    </w:p>
    <w:p w:rsidR="00EC49F3" w:rsidRPr="0003173C" w:rsidRDefault="00EC49F3"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L’œuf : </w:t>
      </w:r>
    </w:p>
    <w:p w:rsidR="00EC49F3" w:rsidRPr="0003173C" w:rsidRDefault="00EC49F3" w:rsidP="007F2113">
      <w:pPr>
        <w:spacing w:after="0" w:line="276" w:lineRule="auto"/>
        <w:jc w:val="both"/>
        <w:rPr>
          <w:rFonts w:ascii="Arial Narrow" w:hAnsi="Arial Narrow"/>
          <w:sz w:val="24"/>
          <w:szCs w:val="24"/>
        </w:rPr>
      </w:pPr>
    </w:p>
    <w:p w:rsidR="00EC49F3" w:rsidRPr="0003173C" w:rsidRDefault="00EC49F3" w:rsidP="007F2113">
      <w:pPr>
        <w:spacing w:after="0" w:line="276" w:lineRule="auto"/>
        <w:jc w:val="both"/>
        <w:rPr>
          <w:rFonts w:ascii="Arial Narrow" w:hAnsi="Arial Narrow"/>
          <w:sz w:val="24"/>
          <w:szCs w:val="24"/>
        </w:rPr>
      </w:pPr>
      <w:r w:rsidRPr="0003173C">
        <w:rPr>
          <w:rFonts w:ascii="Arial Narrow" w:hAnsi="Arial Narrow"/>
          <w:sz w:val="24"/>
          <w:szCs w:val="24"/>
        </w:rPr>
        <w:t>Il est entouré d'une gangue gélatineuse qui joue plusieurs rôles :</w:t>
      </w:r>
    </w:p>
    <w:p w:rsidR="00EC49F3" w:rsidRPr="0003173C" w:rsidRDefault="00EC49F3" w:rsidP="00895DCA">
      <w:pPr>
        <w:pStyle w:val="Paragraphedeliste"/>
        <w:numPr>
          <w:ilvl w:val="0"/>
          <w:numId w:val="7"/>
        </w:numPr>
        <w:spacing w:after="0" w:line="276" w:lineRule="auto"/>
        <w:jc w:val="both"/>
        <w:rPr>
          <w:rFonts w:ascii="Arial Narrow" w:hAnsi="Arial Narrow"/>
          <w:sz w:val="24"/>
          <w:szCs w:val="24"/>
        </w:rPr>
      </w:pPr>
      <w:r w:rsidRPr="0003173C">
        <w:rPr>
          <w:rFonts w:ascii="Arial Narrow" w:hAnsi="Arial Narrow"/>
          <w:sz w:val="24"/>
          <w:szCs w:val="24"/>
        </w:rPr>
        <w:t xml:space="preserve">réserve de nourriture </w:t>
      </w:r>
    </w:p>
    <w:p w:rsidR="00EC49F3" w:rsidRPr="0003173C" w:rsidRDefault="00EC49F3" w:rsidP="00895DCA">
      <w:pPr>
        <w:pStyle w:val="Paragraphedeliste"/>
        <w:numPr>
          <w:ilvl w:val="0"/>
          <w:numId w:val="7"/>
        </w:numPr>
        <w:spacing w:after="0" w:line="276" w:lineRule="auto"/>
        <w:jc w:val="both"/>
        <w:rPr>
          <w:rFonts w:ascii="Arial Narrow" w:hAnsi="Arial Narrow"/>
          <w:sz w:val="24"/>
          <w:szCs w:val="24"/>
        </w:rPr>
      </w:pPr>
      <w:r w:rsidRPr="0003173C">
        <w:rPr>
          <w:rFonts w:ascii="Arial Narrow" w:hAnsi="Arial Narrow"/>
          <w:sz w:val="24"/>
          <w:szCs w:val="24"/>
        </w:rPr>
        <w:t xml:space="preserve">protection contre le gel et la </w:t>
      </w:r>
      <w:r w:rsidR="00323727" w:rsidRPr="0003173C">
        <w:rPr>
          <w:rFonts w:ascii="Arial Narrow" w:hAnsi="Arial Narrow"/>
          <w:sz w:val="24"/>
          <w:szCs w:val="24"/>
        </w:rPr>
        <w:t>dessiccation</w:t>
      </w:r>
      <w:r w:rsidRPr="0003173C">
        <w:rPr>
          <w:rFonts w:ascii="Arial Narrow" w:hAnsi="Arial Narrow"/>
          <w:sz w:val="24"/>
          <w:szCs w:val="24"/>
        </w:rPr>
        <w:t>.</w:t>
      </w:r>
    </w:p>
    <w:p w:rsidR="00EC49F3" w:rsidRPr="0003173C" w:rsidRDefault="00EC49F3" w:rsidP="00895DCA">
      <w:pPr>
        <w:pStyle w:val="Paragraphedeliste"/>
        <w:numPr>
          <w:ilvl w:val="0"/>
          <w:numId w:val="7"/>
        </w:numPr>
        <w:spacing w:after="0" w:line="276" w:lineRule="auto"/>
        <w:jc w:val="both"/>
        <w:rPr>
          <w:rFonts w:ascii="Arial Narrow" w:hAnsi="Arial Narrow"/>
          <w:sz w:val="24"/>
          <w:szCs w:val="24"/>
        </w:rPr>
      </w:pPr>
      <w:r w:rsidRPr="0003173C">
        <w:rPr>
          <w:rFonts w:ascii="Arial Narrow" w:hAnsi="Arial Narrow"/>
          <w:sz w:val="24"/>
          <w:szCs w:val="24"/>
        </w:rPr>
        <w:t>concentration du rayonnement solaire</w:t>
      </w:r>
      <w:r w:rsidR="00323727" w:rsidRPr="0003173C">
        <w:rPr>
          <w:rFonts w:ascii="Arial Narrow" w:hAnsi="Arial Narrow"/>
          <w:sz w:val="24"/>
          <w:szCs w:val="24"/>
        </w:rPr>
        <w:t>.</w:t>
      </w:r>
    </w:p>
    <w:p w:rsidR="00EC49F3" w:rsidRPr="0003173C" w:rsidRDefault="00EC49F3" w:rsidP="007F2113">
      <w:pPr>
        <w:spacing w:after="0" w:line="276" w:lineRule="auto"/>
        <w:jc w:val="both"/>
        <w:rPr>
          <w:rFonts w:ascii="Arial Narrow" w:hAnsi="Arial Narrow"/>
          <w:sz w:val="24"/>
          <w:szCs w:val="24"/>
        </w:rPr>
      </w:pPr>
    </w:p>
    <w:p w:rsidR="00EC49F3"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stade 2 : L’embryon commence à  bouger dans son enveloppe gélatineuse. Les  </w:t>
      </w:r>
      <w:r w:rsidR="00EC49F3" w:rsidRPr="0003173C">
        <w:rPr>
          <w:rFonts w:ascii="Arial Narrow" w:hAnsi="Arial Narrow"/>
          <w:sz w:val="24"/>
          <w:szCs w:val="24"/>
        </w:rPr>
        <w:t>yeux sont</w:t>
      </w:r>
      <w:r w:rsidRPr="0003173C">
        <w:rPr>
          <w:rFonts w:ascii="Arial Narrow" w:hAnsi="Arial Narrow"/>
          <w:sz w:val="24"/>
          <w:szCs w:val="24"/>
        </w:rPr>
        <w:t xml:space="preserve"> inexistants. </w:t>
      </w:r>
      <w:r w:rsidR="00EC49F3" w:rsidRPr="0003173C">
        <w:rPr>
          <w:rFonts w:ascii="Arial Narrow" w:hAnsi="Arial Narrow"/>
          <w:sz w:val="24"/>
          <w:szCs w:val="24"/>
        </w:rPr>
        <w:t xml:space="preserve"> Les branchies sont rudimentaires et la queue commence à pousser.</w:t>
      </w:r>
    </w:p>
    <w:p w:rsidR="00E4483A" w:rsidRPr="0003173C" w:rsidRDefault="00E4483A" w:rsidP="007F2113">
      <w:pPr>
        <w:spacing w:after="0" w:line="276" w:lineRule="auto"/>
        <w:jc w:val="both"/>
        <w:rPr>
          <w:rFonts w:ascii="Arial Narrow" w:hAnsi="Arial Narrow"/>
          <w:sz w:val="24"/>
          <w:szCs w:val="24"/>
        </w:rPr>
      </w:pP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Le stade 3 : La larve sort de l’enveloppe gélatineuse mais ne sait pas nager. Elle utilise sa bouche pour se fixer à cette enveloppe ou à une plante aquatique.</w:t>
      </w:r>
    </w:p>
    <w:p w:rsidR="00E4483A" w:rsidRPr="0003173C" w:rsidRDefault="00E4483A" w:rsidP="007F2113">
      <w:pPr>
        <w:spacing w:after="0" w:line="276" w:lineRule="auto"/>
        <w:jc w:val="both"/>
        <w:rPr>
          <w:rFonts w:ascii="Arial Narrow" w:hAnsi="Arial Narrow"/>
          <w:sz w:val="24"/>
          <w:szCs w:val="24"/>
        </w:rPr>
      </w:pP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Le stade 4 : La queue s’allonge, les branchies se ramifient de chaque côté de la tête.</w:t>
      </w:r>
    </w:p>
    <w:p w:rsidR="00E4483A" w:rsidRPr="0003173C" w:rsidRDefault="00E4483A" w:rsidP="007F2113">
      <w:pPr>
        <w:spacing w:after="0" w:line="276" w:lineRule="auto"/>
        <w:jc w:val="both"/>
        <w:rPr>
          <w:rFonts w:ascii="Arial Narrow" w:hAnsi="Arial Narrow"/>
          <w:sz w:val="24"/>
          <w:szCs w:val="24"/>
        </w:rPr>
      </w:pP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Le stade 5 : Le têtard est formé avec des branchies internes, des yeux et des narines. La queue s’allonge et permet la nage. L’anus et la bouche rentrent en fonction, permettant au têtard de se nourrir.</w:t>
      </w:r>
    </w:p>
    <w:p w:rsidR="00E4483A" w:rsidRPr="0003173C" w:rsidRDefault="00E4483A" w:rsidP="007F2113">
      <w:pPr>
        <w:spacing w:after="0" w:line="276" w:lineRule="auto"/>
        <w:jc w:val="both"/>
        <w:rPr>
          <w:rFonts w:ascii="Arial Narrow" w:hAnsi="Arial Narrow"/>
          <w:sz w:val="24"/>
          <w:szCs w:val="24"/>
        </w:rPr>
      </w:pP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Le stade 6 : A ce stade apparaissent les pattes postérieures.</w:t>
      </w: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Le stade 7 : A ce stade apparaissent les pattes antérieures</w:t>
      </w:r>
    </w:p>
    <w:p w:rsidR="00323727"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stade 8 : La queue dégénère petit à petit. Les branchies font place aux poumons. </w:t>
      </w:r>
    </w:p>
    <w:p w:rsidR="00E4483A"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L’animal sort de l’eau. La métamorphose est terminée !</w:t>
      </w:r>
    </w:p>
    <w:p w:rsidR="00E4483A" w:rsidRPr="0003173C" w:rsidRDefault="00E4483A" w:rsidP="007F2113">
      <w:pPr>
        <w:spacing w:after="0" w:line="276" w:lineRule="auto"/>
        <w:jc w:val="both"/>
        <w:rPr>
          <w:rFonts w:ascii="Arial Narrow" w:hAnsi="Arial Narrow"/>
          <w:sz w:val="24"/>
          <w:szCs w:val="24"/>
        </w:rPr>
      </w:pPr>
    </w:p>
    <w:p w:rsidR="00E4483A" w:rsidRPr="0003173C" w:rsidRDefault="00E4483A" w:rsidP="007F2113">
      <w:pPr>
        <w:spacing w:after="0" w:line="276" w:lineRule="auto"/>
        <w:jc w:val="both"/>
        <w:rPr>
          <w:rFonts w:ascii="Arial Narrow" w:hAnsi="Arial Narrow"/>
          <w:b/>
          <w:sz w:val="24"/>
          <w:szCs w:val="24"/>
        </w:rPr>
      </w:pPr>
      <w:r w:rsidRPr="0003173C">
        <w:rPr>
          <w:rFonts w:ascii="Arial Narrow" w:hAnsi="Arial Narrow"/>
          <w:b/>
          <w:sz w:val="24"/>
          <w:szCs w:val="24"/>
        </w:rPr>
        <w:t>La métamorphose</w:t>
      </w:r>
    </w:p>
    <w:p w:rsidR="004D6B6C" w:rsidRPr="004D6B6C" w:rsidRDefault="004D6B6C" w:rsidP="007F2113">
      <w:pPr>
        <w:spacing w:after="0" w:line="276" w:lineRule="auto"/>
        <w:jc w:val="both"/>
        <w:rPr>
          <w:rFonts w:ascii="Arial Narrow" w:hAnsi="Arial Narrow"/>
          <w:sz w:val="14"/>
          <w:szCs w:val="24"/>
        </w:rPr>
      </w:pPr>
    </w:p>
    <w:p w:rsidR="004D6B6C" w:rsidRDefault="003F352D"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 plus part des </w:t>
      </w:r>
      <w:r w:rsidR="001F18CD" w:rsidRPr="0003173C">
        <w:rPr>
          <w:rFonts w:ascii="Arial Narrow" w:hAnsi="Arial Narrow"/>
          <w:sz w:val="24"/>
          <w:szCs w:val="24"/>
        </w:rPr>
        <w:t>espèces</w:t>
      </w:r>
      <w:r w:rsidRPr="0003173C">
        <w:rPr>
          <w:rFonts w:ascii="Arial Narrow" w:hAnsi="Arial Narrow"/>
          <w:sz w:val="24"/>
          <w:szCs w:val="24"/>
        </w:rPr>
        <w:t xml:space="preserve"> d’</w:t>
      </w:r>
      <w:r w:rsidR="001F18CD" w:rsidRPr="0003173C">
        <w:rPr>
          <w:rFonts w:ascii="Arial Narrow" w:hAnsi="Arial Narrow"/>
          <w:sz w:val="24"/>
          <w:szCs w:val="24"/>
        </w:rPr>
        <w:t>amphibiens</w:t>
      </w:r>
      <w:r w:rsidRPr="0003173C">
        <w:rPr>
          <w:rFonts w:ascii="Arial Narrow" w:hAnsi="Arial Narrow"/>
          <w:sz w:val="24"/>
          <w:szCs w:val="24"/>
        </w:rPr>
        <w:t xml:space="preserve"> sont ovipares, le cas des anoures, les </w:t>
      </w:r>
      <w:r w:rsidR="001F18CD" w:rsidRPr="0003173C">
        <w:rPr>
          <w:rFonts w:ascii="Arial Narrow" w:hAnsi="Arial Narrow"/>
          <w:sz w:val="24"/>
          <w:szCs w:val="24"/>
        </w:rPr>
        <w:t>femelles</w:t>
      </w:r>
      <w:r w:rsidRPr="0003173C">
        <w:rPr>
          <w:rFonts w:ascii="Arial Narrow" w:hAnsi="Arial Narrow"/>
          <w:sz w:val="24"/>
          <w:szCs w:val="24"/>
        </w:rPr>
        <w:t xml:space="preserve"> </w:t>
      </w:r>
      <w:r w:rsidR="001F18CD" w:rsidRPr="0003173C">
        <w:rPr>
          <w:rFonts w:ascii="Arial Narrow" w:hAnsi="Arial Narrow"/>
          <w:sz w:val="24"/>
          <w:szCs w:val="24"/>
        </w:rPr>
        <w:t>pondent</w:t>
      </w:r>
      <w:r w:rsidRPr="0003173C">
        <w:rPr>
          <w:rFonts w:ascii="Arial Narrow" w:hAnsi="Arial Narrow"/>
          <w:sz w:val="24"/>
          <w:szCs w:val="24"/>
        </w:rPr>
        <w:t xml:space="preserve"> leur œufs dans l’eau ou non loin. </w:t>
      </w:r>
    </w:p>
    <w:p w:rsidR="003F352D" w:rsidRPr="0003173C" w:rsidRDefault="003F352D" w:rsidP="007F2113">
      <w:pPr>
        <w:spacing w:after="0" w:line="276" w:lineRule="auto"/>
        <w:jc w:val="both"/>
        <w:rPr>
          <w:rFonts w:ascii="Arial Narrow" w:hAnsi="Arial Narrow"/>
          <w:sz w:val="24"/>
          <w:szCs w:val="24"/>
        </w:rPr>
      </w:pPr>
      <w:r w:rsidRPr="0003173C">
        <w:rPr>
          <w:rFonts w:ascii="Arial Narrow" w:hAnsi="Arial Narrow"/>
          <w:sz w:val="24"/>
          <w:szCs w:val="24"/>
        </w:rPr>
        <w:t xml:space="preserve">Ces œufs </w:t>
      </w:r>
      <w:r w:rsidR="001F18CD" w:rsidRPr="0003173C">
        <w:rPr>
          <w:rFonts w:ascii="Arial Narrow" w:hAnsi="Arial Narrow"/>
          <w:sz w:val="24"/>
          <w:szCs w:val="24"/>
        </w:rPr>
        <w:t>éclosent</w:t>
      </w:r>
      <w:r w:rsidRPr="0003173C">
        <w:rPr>
          <w:rFonts w:ascii="Arial Narrow" w:hAnsi="Arial Narrow"/>
          <w:sz w:val="24"/>
          <w:szCs w:val="24"/>
        </w:rPr>
        <w:t xml:space="preserve"> et donnent naissance à des larves strictement aquatiques.</w:t>
      </w:r>
    </w:p>
    <w:p w:rsidR="003F352D" w:rsidRPr="0003173C" w:rsidRDefault="003F352D" w:rsidP="007F2113">
      <w:pPr>
        <w:spacing w:after="0" w:line="276" w:lineRule="auto"/>
        <w:jc w:val="both"/>
        <w:rPr>
          <w:rFonts w:ascii="Arial Narrow" w:hAnsi="Arial Narrow"/>
          <w:sz w:val="24"/>
          <w:szCs w:val="24"/>
        </w:rPr>
      </w:pPr>
    </w:p>
    <w:p w:rsidR="004D6B6C" w:rsidRDefault="004D6B6C">
      <w:pPr>
        <w:rPr>
          <w:rFonts w:ascii="Arial Narrow" w:hAnsi="Arial Narrow"/>
          <w:b/>
          <w:sz w:val="24"/>
          <w:szCs w:val="24"/>
        </w:rPr>
      </w:pPr>
      <w:r>
        <w:rPr>
          <w:rFonts w:ascii="Arial Narrow" w:hAnsi="Arial Narrow"/>
          <w:b/>
          <w:sz w:val="24"/>
          <w:szCs w:val="24"/>
        </w:rPr>
        <w:br w:type="page"/>
      </w:r>
    </w:p>
    <w:p w:rsidR="003F352D" w:rsidRPr="0003173C" w:rsidRDefault="003F352D" w:rsidP="007F2113">
      <w:pPr>
        <w:spacing w:after="0" w:line="276" w:lineRule="auto"/>
        <w:jc w:val="both"/>
        <w:rPr>
          <w:rFonts w:ascii="Arial Narrow" w:hAnsi="Arial Narrow"/>
          <w:b/>
          <w:sz w:val="24"/>
          <w:szCs w:val="24"/>
        </w:rPr>
      </w:pPr>
      <w:r w:rsidRPr="0003173C">
        <w:rPr>
          <w:rFonts w:ascii="Arial Narrow" w:hAnsi="Arial Narrow"/>
          <w:b/>
          <w:sz w:val="24"/>
          <w:szCs w:val="24"/>
        </w:rPr>
        <w:lastRenderedPageBreak/>
        <w:t>Les chants des anoures</w:t>
      </w:r>
    </w:p>
    <w:p w:rsidR="003F352D" w:rsidRPr="004D6B6C" w:rsidRDefault="003F352D" w:rsidP="007F2113">
      <w:pPr>
        <w:spacing w:after="0" w:line="276" w:lineRule="auto"/>
        <w:jc w:val="both"/>
        <w:rPr>
          <w:rFonts w:ascii="Arial Narrow" w:hAnsi="Arial Narrow"/>
          <w:sz w:val="16"/>
          <w:szCs w:val="24"/>
        </w:rPr>
      </w:pPr>
    </w:p>
    <w:p w:rsidR="003F352D" w:rsidRPr="0003173C" w:rsidRDefault="003F352D" w:rsidP="007F2113">
      <w:pPr>
        <w:spacing w:after="0" w:line="276" w:lineRule="auto"/>
        <w:jc w:val="both"/>
        <w:rPr>
          <w:rFonts w:ascii="Arial Narrow" w:hAnsi="Arial Narrow"/>
          <w:sz w:val="24"/>
          <w:szCs w:val="24"/>
        </w:rPr>
      </w:pPr>
      <w:r w:rsidRPr="0003173C">
        <w:rPr>
          <w:rFonts w:ascii="Arial Narrow" w:hAnsi="Arial Narrow"/>
          <w:sz w:val="24"/>
          <w:szCs w:val="24"/>
        </w:rPr>
        <w:t xml:space="preserve">Lors de la </w:t>
      </w:r>
      <w:r w:rsidR="001F18CD" w:rsidRPr="0003173C">
        <w:rPr>
          <w:rFonts w:ascii="Arial Narrow" w:hAnsi="Arial Narrow"/>
          <w:sz w:val="24"/>
          <w:szCs w:val="24"/>
        </w:rPr>
        <w:t>période</w:t>
      </w:r>
      <w:r w:rsidRPr="0003173C">
        <w:rPr>
          <w:rFonts w:ascii="Arial Narrow" w:hAnsi="Arial Narrow"/>
          <w:sz w:val="24"/>
          <w:szCs w:val="24"/>
        </w:rPr>
        <w:t xml:space="preserve"> de re</w:t>
      </w:r>
      <w:r w:rsidR="001F18CD" w:rsidRPr="0003173C">
        <w:rPr>
          <w:rFonts w:ascii="Arial Narrow" w:hAnsi="Arial Narrow"/>
          <w:sz w:val="24"/>
          <w:szCs w:val="24"/>
        </w:rPr>
        <w:t xml:space="preserve">production  des anoures, le male </w:t>
      </w:r>
      <w:r w:rsidRPr="0003173C">
        <w:rPr>
          <w:rFonts w:ascii="Arial Narrow" w:hAnsi="Arial Narrow"/>
          <w:sz w:val="24"/>
          <w:szCs w:val="24"/>
        </w:rPr>
        <w:t xml:space="preserve">chante pour </w:t>
      </w:r>
      <w:r w:rsidR="001F18CD" w:rsidRPr="0003173C">
        <w:rPr>
          <w:rFonts w:ascii="Arial Narrow" w:hAnsi="Arial Narrow"/>
          <w:sz w:val="24"/>
          <w:szCs w:val="24"/>
        </w:rPr>
        <w:t>défendre</w:t>
      </w:r>
      <w:r w:rsidRPr="0003173C">
        <w:rPr>
          <w:rFonts w:ascii="Arial Narrow" w:hAnsi="Arial Narrow"/>
          <w:sz w:val="24"/>
          <w:szCs w:val="24"/>
        </w:rPr>
        <w:t xml:space="preserve"> son territoire et pour attirer les </w:t>
      </w:r>
      <w:r w:rsidR="001F18CD" w:rsidRPr="0003173C">
        <w:rPr>
          <w:rFonts w:ascii="Arial Narrow" w:hAnsi="Arial Narrow"/>
          <w:sz w:val="24"/>
          <w:szCs w:val="24"/>
        </w:rPr>
        <w:t>femelles</w:t>
      </w:r>
      <w:r w:rsidRPr="0003173C">
        <w:rPr>
          <w:rFonts w:ascii="Arial Narrow" w:hAnsi="Arial Narrow"/>
          <w:sz w:val="24"/>
          <w:szCs w:val="24"/>
        </w:rPr>
        <w:t xml:space="preserve">. Plus un individu aura un chant qui correspondra  aux </w:t>
      </w:r>
      <w:r w:rsidR="001F18CD" w:rsidRPr="0003173C">
        <w:rPr>
          <w:rFonts w:ascii="Arial Narrow" w:hAnsi="Arial Narrow"/>
          <w:sz w:val="24"/>
          <w:szCs w:val="24"/>
        </w:rPr>
        <w:t>attentes</w:t>
      </w:r>
      <w:r w:rsidRPr="0003173C">
        <w:rPr>
          <w:rFonts w:ascii="Arial Narrow" w:hAnsi="Arial Narrow"/>
          <w:sz w:val="24"/>
          <w:szCs w:val="24"/>
        </w:rPr>
        <w:t xml:space="preserve"> des femelles, plus il aura la chance de se reproduire.</w:t>
      </w:r>
    </w:p>
    <w:p w:rsidR="004D6B6C" w:rsidRPr="004D6B6C" w:rsidRDefault="004D6B6C" w:rsidP="007F2113">
      <w:pPr>
        <w:spacing w:after="0" w:line="276" w:lineRule="auto"/>
        <w:jc w:val="both"/>
        <w:rPr>
          <w:rFonts w:ascii="Arial Narrow" w:hAnsi="Arial Narrow"/>
          <w:sz w:val="14"/>
          <w:szCs w:val="24"/>
        </w:rPr>
      </w:pPr>
    </w:p>
    <w:p w:rsidR="001F18CD" w:rsidRPr="0003173C" w:rsidRDefault="003F352D" w:rsidP="007F2113">
      <w:pPr>
        <w:spacing w:after="0" w:line="276" w:lineRule="auto"/>
        <w:jc w:val="both"/>
        <w:rPr>
          <w:rFonts w:ascii="Arial Narrow" w:hAnsi="Arial Narrow"/>
          <w:sz w:val="24"/>
          <w:szCs w:val="24"/>
        </w:rPr>
      </w:pPr>
      <w:r w:rsidRPr="0003173C">
        <w:rPr>
          <w:rFonts w:ascii="Arial Narrow" w:hAnsi="Arial Narrow"/>
          <w:sz w:val="24"/>
          <w:szCs w:val="24"/>
        </w:rPr>
        <w:t xml:space="preserve">Pour faire office de </w:t>
      </w:r>
      <w:r w:rsidR="001F18CD" w:rsidRPr="0003173C">
        <w:rPr>
          <w:rFonts w:ascii="Arial Narrow" w:hAnsi="Arial Narrow"/>
          <w:sz w:val="24"/>
          <w:szCs w:val="24"/>
        </w:rPr>
        <w:t>caisse</w:t>
      </w:r>
      <w:r w:rsidRPr="0003173C">
        <w:rPr>
          <w:rFonts w:ascii="Arial Narrow" w:hAnsi="Arial Narrow"/>
          <w:sz w:val="24"/>
          <w:szCs w:val="24"/>
        </w:rPr>
        <w:t xml:space="preserve"> de </w:t>
      </w:r>
      <w:r w:rsidR="001F18CD" w:rsidRPr="0003173C">
        <w:rPr>
          <w:rFonts w:ascii="Arial Narrow" w:hAnsi="Arial Narrow"/>
          <w:sz w:val="24"/>
          <w:szCs w:val="24"/>
        </w:rPr>
        <w:t>résonnance</w:t>
      </w:r>
      <w:r w:rsidRPr="0003173C">
        <w:rPr>
          <w:rFonts w:ascii="Arial Narrow" w:hAnsi="Arial Narrow"/>
          <w:sz w:val="24"/>
          <w:szCs w:val="24"/>
        </w:rPr>
        <w:t xml:space="preserve">, </w:t>
      </w:r>
      <w:r w:rsidR="001F18CD" w:rsidRPr="0003173C">
        <w:rPr>
          <w:rFonts w:ascii="Arial Narrow" w:hAnsi="Arial Narrow"/>
          <w:sz w:val="24"/>
          <w:szCs w:val="24"/>
        </w:rPr>
        <w:t>certaines</w:t>
      </w:r>
      <w:r w:rsidRPr="0003173C">
        <w:rPr>
          <w:rFonts w:ascii="Arial Narrow" w:hAnsi="Arial Narrow"/>
          <w:sz w:val="24"/>
          <w:szCs w:val="24"/>
        </w:rPr>
        <w:t xml:space="preserve"> </w:t>
      </w:r>
      <w:r w:rsidR="001F18CD" w:rsidRPr="0003173C">
        <w:rPr>
          <w:rFonts w:ascii="Arial Narrow" w:hAnsi="Arial Narrow"/>
          <w:sz w:val="24"/>
          <w:szCs w:val="24"/>
        </w:rPr>
        <w:t>espèces</w:t>
      </w:r>
      <w:r w:rsidRPr="0003173C">
        <w:rPr>
          <w:rFonts w:ascii="Arial Narrow" w:hAnsi="Arial Narrow"/>
          <w:sz w:val="24"/>
          <w:szCs w:val="24"/>
        </w:rPr>
        <w:t xml:space="preserve"> </w:t>
      </w:r>
      <w:r w:rsidR="001F18CD" w:rsidRPr="0003173C">
        <w:rPr>
          <w:rFonts w:ascii="Arial Narrow" w:hAnsi="Arial Narrow"/>
          <w:sz w:val="24"/>
          <w:szCs w:val="24"/>
        </w:rPr>
        <w:t>comme le crapaud sont munies d’un seul sac vocal situé sous la gorge tandis que d’autres comme la grenouille verte en possède deux situés de chaque côté de la tête.</w:t>
      </w:r>
    </w:p>
    <w:p w:rsidR="001F18CD" w:rsidRPr="004D6B6C" w:rsidRDefault="001F18CD" w:rsidP="007F2113">
      <w:pPr>
        <w:spacing w:after="0" w:line="276" w:lineRule="auto"/>
        <w:jc w:val="both"/>
        <w:rPr>
          <w:rFonts w:ascii="Arial Narrow" w:hAnsi="Arial Narrow"/>
          <w:sz w:val="20"/>
          <w:szCs w:val="24"/>
        </w:rPr>
      </w:pPr>
    </w:p>
    <w:p w:rsidR="004D6B6C" w:rsidRDefault="001F18CD" w:rsidP="007F2113">
      <w:pPr>
        <w:spacing w:after="0" w:line="276" w:lineRule="auto"/>
        <w:jc w:val="both"/>
        <w:rPr>
          <w:rFonts w:ascii="Arial Narrow" w:hAnsi="Arial Narrow"/>
          <w:sz w:val="24"/>
          <w:szCs w:val="24"/>
        </w:rPr>
      </w:pPr>
      <w:r w:rsidRPr="0003173C">
        <w:rPr>
          <w:rFonts w:ascii="Arial Narrow" w:hAnsi="Arial Narrow"/>
          <w:sz w:val="24"/>
          <w:szCs w:val="24"/>
        </w:rPr>
        <w:t>Le son est produit par le passage de l'air au niveau des cordes vocales situées dans le larynx. Certaines espèces possèdent un seul sac vocal comme susdit, d'autres deux. La fonction première est d'attirer les femelles.</w:t>
      </w:r>
    </w:p>
    <w:p w:rsidR="004D6B6C" w:rsidRPr="007F3F7A" w:rsidRDefault="004D6B6C" w:rsidP="007F2113">
      <w:pPr>
        <w:spacing w:after="0" w:line="276" w:lineRule="auto"/>
        <w:jc w:val="both"/>
        <w:rPr>
          <w:rFonts w:ascii="Arial Narrow" w:hAnsi="Arial Narrow"/>
          <w:sz w:val="16"/>
          <w:szCs w:val="24"/>
        </w:rPr>
      </w:pPr>
    </w:p>
    <w:p w:rsidR="001F18CD" w:rsidRPr="0003173C" w:rsidRDefault="001F18CD" w:rsidP="007F2113">
      <w:pPr>
        <w:spacing w:after="0" w:line="276" w:lineRule="auto"/>
        <w:jc w:val="both"/>
        <w:rPr>
          <w:rFonts w:ascii="Arial Narrow" w:hAnsi="Arial Narrow"/>
          <w:sz w:val="24"/>
          <w:szCs w:val="24"/>
        </w:rPr>
      </w:pPr>
      <w:r w:rsidRPr="0003173C">
        <w:rPr>
          <w:rFonts w:ascii="Arial Narrow" w:hAnsi="Arial Narrow"/>
          <w:sz w:val="24"/>
          <w:szCs w:val="24"/>
        </w:rPr>
        <w:t>A la période de reproduction, les coassements deviennent un véritable tintamarre. En cas de rivalité, il permet au mâle de s'imposer. Les coassements permettent d'échapper à un ennemi, de défen</w:t>
      </w:r>
      <w:r w:rsidR="004D6C72" w:rsidRPr="0003173C">
        <w:rPr>
          <w:rFonts w:ascii="Arial Narrow" w:hAnsi="Arial Narrow"/>
          <w:sz w:val="24"/>
          <w:szCs w:val="24"/>
        </w:rPr>
        <w:t xml:space="preserve">dre un territoire. Le chant </w:t>
      </w:r>
      <w:r w:rsidRPr="0003173C">
        <w:rPr>
          <w:rFonts w:ascii="Arial Narrow" w:hAnsi="Arial Narrow"/>
          <w:sz w:val="24"/>
          <w:szCs w:val="24"/>
        </w:rPr>
        <w:t>a une véritable fonction sociale chez les anoures.</w:t>
      </w:r>
    </w:p>
    <w:p w:rsidR="001F18CD" w:rsidRPr="007F3F7A" w:rsidRDefault="001F18CD" w:rsidP="007F2113">
      <w:pPr>
        <w:spacing w:after="0" w:line="276" w:lineRule="auto"/>
        <w:jc w:val="both"/>
        <w:rPr>
          <w:rFonts w:ascii="Arial Narrow" w:hAnsi="Arial Narrow"/>
          <w:sz w:val="18"/>
          <w:szCs w:val="24"/>
        </w:rPr>
      </w:pPr>
    </w:p>
    <w:p w:rsidR="00C11855" w:rsidRPr="0003173C" w:rsidRDefault="00C11855"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Le Froid un facteur </w:t>
      </w:r>
      <w:r w:rsidR="004D6C72" w:rsidRPr="0003173C">
        <w:rPr>
          <w:rFonts w:ascii="Arial Narrow" w:hAnsi="Arial Narrow"/>
          <w:b/>
          <w:sz w:val="24"/>
          <w:szCs w:val="24"/>
        </w:rPr>
        <w:t>défavorisant</w:t>
      </w:r>
      <w:r w:rsidRPr="0003173C">
        <w:rPr>
          <w:rFonts w:ascii="Arial Narrow" w:hAnsi="Arial Narrow"/>
          <w:b/>
          <w:sz w:val="24"/>
          <w:szCs w:val="24"/>
        </w:rPr>
        <w:t xml:space="preserve"> le bien </w:t>
      </w:r>
      <w:r w:rsidR="004D6C72" w:rsidRPr="0003173C">
        <w:rPr>
          <w:rFonts w:ascii="Arial Narrow" w:hAnsi="Arial Narrow"/>
          <w:b/>
          <w:sz w:val="24"/>
          <w:szCs w:val="24"/>
        </w:rPr>
        <w:t>être</w:t>
      </w:r>
      <w:r w:rsidRPr="0003173C">
        <w:rPr>
          <w:rFonts w:ascii="Arial Narrow" w:hAnsi="Arial Narrow"/>
          <w:b/>
          <w:sz w:val="24"/>
          <w:szCs w:val="24"/>
        </w:rPr>
        <w:t xml:space="preserve"> des anoures</w:t>
      </w:r>
    </w:p>
    <w:p w:rsidR="00C11855" w:rsidRPr="007F3F7A" w:rsidRDefault="00C11855" w:rsidP="007F2113">
      <w:pPr>
        <w:spacing w:after="0" w:line="276" w:lineRule="auto"/>
        <w:jc w:val="both"/>
        <w:rPr>
          <w:rFonts w:ascii="Arial Narrow" w:hAnsi="Arial Narrow"/>
          <w:sz w:val="10"/>
          <w:szCs w:val="24"/>
        </w:rPr>
      </w:pPr>
    </w:p>
    <w:p w:rsidR="007F3F7A"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amphibiens craignent les températures trop froides. Durant cette période, ils se retirent dans des trous (terriers, galeries,...), sous des souches, des tas de bûches ou de pierres, dans des caves, ...aux alentours de la mare. Ils peuvent s'enfoncer dans la vase sans devoir remonter à la surface pour respirer. </w:t>
      </w:r>
    </w:p>
    <w:p w:rsidR="007F3F7A" w:rsidRPr="007F3F7A" w:rsidRDefault="007F3F7A" w:rsidP="007F2113">
      <w:pPr>
        <w:spacing w:after="0" w:line="276" w:lineRule="auto"/>
        <w:jc w:val="both"/>
        <w:rPr>
          <w:rFonts w:ascii="Arial Narrow" w:hAnsi="Arial Narrow"/>
          <w:sz w:val="12"/>
          <w:szCs w:val="24"/>
        </w:rPr>
      </w:pPr>
    </w:p>
    <w:p w:rsidR="00C11855" w:rsidRPr="0003173C" w:rsidRDefault="00E4483A" w:rsidP="007F2113">
      <w:pPr>
        <w:spacing w:after="0" w:line="276" w:lineRule="auto"/>
        <w:jc w:val="both"/>
        <w:rPr>
          <w:rFonts w:ascii="Arial Narrow" w:hAnsi="Arial Narrow"/>
          <w:sz w:val="24"/>
          <w:szCs w:val="24"/>
        </w:rPr>
      </w:pPr>
      <w:r w:rsidRPr="0003173C">
        <w:rPr>
          <w:rFonts w:ascii="Arial Narrow" w:hAnsi="Arial Narrow"/>
          <w:sz w:val="24"/>
          <w:szCs w:val="24"/>
        </w:rPr>
        <w:t>Dès lors, c'est la peau qui capte l'oxygène dissous dans l'eau. Mais dans leur cachette, ils entrent dans un état d'engourdissement plus ou moins grand. Pendant cette période de repos, les amphibiens vivent sur leurs réserves</w:t>
      </w:r>
      <w:r w:rsidR="007B6098" w:rsidRPr="0003173C">
        <w:rPr>
          <w:rFonts w:ascii="Arial Narrow" w:hAnsi="Arial Narrow"/>
          <w:sz w:val="24"/>
          <w:szCs w:val="24"/>
        </w:rPr>
        <w:t>.</w:t>
      </w:r>
    </w:p>
    <w:p w:rsidR="000F596B" w:rsidRPr="007F3F7A" w:rsidRDefault="000F596B" w:rsidP="007F2113">
      <w:pPr>
        <w:spacing w:after="0" w:line="276" w:lineRule="auto"/>
        <w:jc w:val="both"/>
        <w:rPr>
          <w:rFonts w:ascii="Arial Narrow" w:hAnsi="Arial Narrow"/>
          <w:b/>
          <w:sz w:val="14"/>
          <w:szCs w:val="24"/>
        </w:rPr>
      </w:pPr>
    </w:p>
    <w:p w:rsidR="00C11855" w:rsidRPr="0003173C" w:rsidRDefault="00C11855" w:rsidP="007F2113">
      <w:pPr>
        <w:spacing w:after="0" w:line="276" w:lineRule="auto"/>
        <w:jc w:val="both"/>
        <w:rPr>
          <w:rFonts w:ascii="Arial Narrow" w:hAnsi="Arial Narrow"/>
          <w:b/>
          <w:sz w:val="24"/>
          <w:szCs w:val="24"/>
        </w:rPr>
      </w:pPr>
      <w:r w:rsidRPr="0003173C">
        <w:rPr>
          <w:rFonts w:ascii="Arial Narrow" w:hAnsi="Arial Narrow"/>
          <w:b/>
          <w:sz w:val="24"/>
          <w:szCs w:val="24"/>
        </w:rPr>
        <w:t>Manger ou être mangé</w:t>
      </w:r>
    </w:p>
    <w:p w:rsidR="00A55A96" w:rsidRPr="007F3F7A" w:rsidRDefault="00A55A96" w:rsidP="007F2113">
      <w:pPr>
        <w:spacing w:after="0" w:line="276" w:lineRule="auto"/>
        <w:jc w:val="both"/>
        <w:rPr>
          <w:rFonts w:ascii="Arial Narrow" w:hAnsi="Arial Narrow"/>
          <w:sz w:val="14"/>
          <w:szCs w:val="24"/>
        </w:rPr>
      </w:pPr>
    </w:p>
    <w:p w:rsidR="00C11855" w:rsidRPr="0003173C" w:rsidRDefault="00C11855" w:rsidP="007F2113">
      <w:pPr>
        <w:spacing w:after="0" w:line="276" w:lineRule="auto"/>
        <w:jc w:val="both"/>
        <w:rPr>
          <w:rFonts w:ascii="Arial Narrow" w:hAnsi="Arial Narrow"/>
          <w:sz w:val="24"/>
          <w:szCs w:val="24"/>
        </w:rPr>
      </w:pPr>
      <w:r w:rsidRPr="0003173C">
        <w:rPr>
          <w:rFonts w:ascii="Arial Narrow" w:hAnsi="Arial Narrow"/>
          <w:sz w:val="24"/>
          <w:szCs w:val="24"/>
        </w:rPr>
        <w:t>Les têtards sont principalement herbivores, mais ils mangent aussi des végétaux et des animaux morts.</w:t>
      </w:r>
      <w:r w:rsidR="004D6B6C">
        <w:rPr>
          <w:rFonts w:ascii="Arial Narrow" w:hAnsi="Arial Narrow"/>
          <w:sz w:val="24"/>
          <w:szCs w:val="24"/>
        </w:rPr>
        <w:t xml:space="preserve"> Les amphibiens servent </w:t>
      </w:r>
      <w:r w:rsidR="007F3F7A">
        <w:rPr>
          <w:rFonts w:ascii="Arial Narrow" w:hAnsi="Arial Narrow"/>
          <w:sz w:val="24"/>
          <w:szCs w:val="24"/>
        </w:rPr>
        <w:t>des nourritures</w:t>
      </w:r>
      <w:r w:rsidR="004D6B6C">
        <w:rPr>
          <w:rFonts w:ascii="Arial Narrow" w:hAnsi="Arial Narrow"/>
          <w:sz w:val="24"/>
          <w:szCs w:val="24"/>
        </w:rPr>
        <w:t xml:space="preserve"> à plusieurs aux animaux dans l’eau comme sur la </w:t>
      </w:r>
      <w:r w:rsidR="007F3F7A">
        <w:rPr>
          <w:rFonts w:ascii="Arial Narrow" w:hAnsi="Arial Narrow"/>
          <w:sz w:val="24"/>
          <w:szCs w:val="24"/>
        </w:rPr>
        <w:t>terre</w:t>
      </w:r>
      <w:r w:rsidR="004D6B6C">
        <w:rPr>
          <w:rFonts w:ascii="Arial Narrow" w:hAnsi="Arial Narrow"/>
          <w:sz w:val="24"/>
          <w:szCs w:val="24"/>
        </w:rPr>
        <w:t xml:space="preserve"> ferme, il s’agit de</w:t>
      </w:r>
      <w:r w:rsidR="007F3F7A">
        <w:rPr>
          <w:rFonts w:ascii="Arial Narrow" w:hAnsi="Arial Narrow"/>
          <w:sz w:val="24"/>
          <w:szCs w:val="24"/>
        </w:rPr>
        <w:t xml:space="preserve"> leurs </w:t>
      </w:r>
      <w:r w:rsidR="004D6B6C">
        <w:rPr>
          <w:rFonts w:ascii="Arial Narrow" w:hAnsi="Arial Narrow"/>
          <w:sz w:val="24"/>
          <w:szCs w:val="24"/>
        </w:rPr>
        <w:t>ennemis naturels</w:t>
      </w:r>
      <w:r w:rsidR="007F3F7A">
        <w:rPr>
          <w:rFonts w:ascii="Arial Narrow" w:hAnsi="Arial Narrow"/>
          <w:sz w:val="24"/>
          <w:szCs w:val="24"/>
        </w:rPr>
        <w:t xml:space="preserve"> </w:t>
      </w:r>
      <w:r w:rsidR="004D6B6C">
        <w:rPr>
          <w:rFonts w:ascii="Arial Narrow" w:hAnsi="Arial Narrow"/>
          <w:sz w:val="24"/>
          <w:szCs w:val="24"/>
        </w:rPr>
        <w:t>dont :</w:t>
      </w:r>
    </w:p>
    <w:p w:rsidR="00C11855" w:rsidRPr="007F3F7A" w:rsidRDefault="00C11855" w:rsidP="007F2113">
      <w:pPr>
        <w:spacing w:after="0" w:line="276" w:lineRule="auto"/>
        <w:jc w:val="both"/>
        <w:rPr>
          <w:rFonts w:ascii="Arial Narrow" w:hAnsi="Arial Narrow"/>
          <w:b/>
          <w:sz w:val="16"/>
          <w:szCs w:val="24"/>
        </w:rPr>
      </w:pPr>
    </w:p>
    <w:p w:rsidR="000F596B" w:rsidRPr="0003173C" w:rsidRDefault="00A55A96" w:rsidP="007F2113">
      <w:pPr>
        <w:spacing w:after="0" w:line="276" w:lineRule="auto"/>
        <w:jc w:val="both"/>
        <w:rPr>
          <w:rFonts w:ascii="Arial Narrow" w:hAnsi="Arial Narrow"/>
          <w:b/>
          <w:sz w:val="24"/>
          <w:szCs w:val="24"/>
        </w:rPr>
      </w:pPr>
      <w:r w:rsidRPr="0003173C">
        <w:rPr>
          <w:rFonts w:ascii="Arial Narrow" w:hAnsi="Arial Narrow"/>
          <w:b/>
          <w:sz w:val="24"/>
          <w:szCs w:val="24"/>
        </w:rPr>
        <w:t>Ennemis</w:t>
      </w:r>
      <w:r w:rsidR="007B6098" w:rsidRPr="0003173C">
        <w:rPr>
          <w:rFonts w:ascii="Arial Narrow" w:hAnsi="Arial Narrow"/>
          <w:b/>
          <w:sz w:val="24"/>
          <w:szCs w:val="24"/>
        </w:rPr>
        <w:t xml:space="preserve"> naturels</w:t>
      </w:r>
    </w:p>
    <w:p w:rsidR="000F596B" w:rsidRPr="007F3F7A" w:rsidRDefault="000F596B" w:rsidP="007F2113">
      <w:pPr>
        <w:spacing w:after="0" w:line="276" w:lineRule="auto"/>
        <w:jc w:val="both"/>
        <w:rPr>
          <w:rFonts w:ascii="Arial Narrow" w:hAnsi="Arial Narrow"/>
          <w:sz w:val="2"/>
          <w:szCs w:val="24"/>
        </w:rPr>
      </w:pPr>
    </w:p>
    <w:p w:rsidR="00A55A96" w:rsidRPr="0003173C" w:rsidRDefault="007B6098"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mammifères : Le rat, le renard et </w:t>
      </w:r>
      <w:r w:rsidR="00A55A96" w:rsidRPr="0003173C">
        <w:rPr>
          <w:rFonts w:ascii="Arial Narrow" w:hAnsi="Arial Narrow"/>
          <w:sz w:val="24"/>
          <w:szCs w:val="24"/>
        </w:rPr>
        <w:t xml:space="preserve">le chat </w:t>
      </w:r>
    </w:p>
    <w:p w:rsidR="00A55A96"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Chez les poissons : le brochet, la truite, l</w:t>
      </w:r>
      <w:r w:rsidR="007B6098" w:rsidRPr="0003173C">
        <w:rPr>
          <w:rFonts w:ascii="Arial Narrow" w:hAnsi="Arial Narrow"/>
          <w:sz w:val="24"/>
          <w:szCs w:val="24"/>
        </w:rPr>
        <w:t xml:space="preserve">a perche et le poisson rouge. </w:t>
      </w:r>
    </w:p>
    <w:p w:rsidR="00A55A96"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oiseaux : le Martin-pêcheur. </w:t>
      </w:r>
    </w:p>
    <w:p w:rsidR="007B6098"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reptiles : la Couleuvre à collier. </w:t>
      </w:r>
    </w:p>
    <w:p w:rsidR="00A55A96"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Chez les insectes : les larves de libellules, les dytiques, la nèpe, la notonecte, ... </w:t>
      </w:r>
    </w:p>
    <w:p w:rsidR="00EC49F3"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Chez les amphibiens : les tritons sont de redoutables prédateurs de larves de grenouilles et de crapauds.</w:t>
      </w:r>
    </w:p>
    <w:p w:rsidR="00A55A96" w:rsidRPr="007F3F7A" w:rsidRDefault="00A55A96" w:rsidP="007F2113">
      <w:pPr>
        <w:spacing w:after="0" w:line="276" w:lineRule="auto"/>
        <w:jc w:val="both"/>
        <w:rPr>
          <w:rFonts w:ascii="Arial Narrow" w:hAnsi="Arial Narrow"/>
          <w:sz w:val="2"/>
          <w:szCs w:val="24"/>
        </w:rPr>
      </w:pPr>
    </w:p>
    <w:p w:rsidR="000F596B"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Afin de se protéger, ils ont développé des adaptations </w:t>
      </w:r>
      <w:r w:rsidR="000F596B" w:rsidRPr="0003173C">
        <w:rPr>
          <w:rFonts w:ascii="Arial Narrow" w:hAnsi="Arial Narrow"/>
          <w:sz w:val="24"/>
          <w:szCs w:val="24"/>
        </w:rPr>
        <w:t>:</w:t>
      </w:r>
    </w:p>
    <w:p w:rsidR="000F596B"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une vie nocturne;</w:t>
      </w:r>
    </w:p>
    <w:p w:rsidR="000F596B"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des sécrétions venimeuses ou irritantes;</w:t>
      </w:r>
    </w:p>
    <w:p w:rsidR="000F596B"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certains amphibiens sont porteurs de couleurs vives afin de rappeler le caractère immangeable de leur petite personne;</w:t>
      </w:r>
    </w:p>
    <w:p w:rsidR="000F596B" w:rsidRDefault="007F3F7A" w:rsidP="000F596B">
      <w:pPr>
        <w:pStyle w:val="Paragraphedeliste"/>
        <w:numPr>
          <w:ilvl w:val="0"/>
          <w:numId w:val="9"/>
        </w:numPr>
        <w:spacing w:after="0" w:line="276" w:lineRule="auto"/>
        <w:jc w:val="both"/>
        <w:rPr>
          <w:rFonts w:ascii="Arial Narrow" w:hAnsi="Arial Narrow"/>
          <w:sz w:val="24"/>
          <w:szCs w:val="24"/>
        </w:rPr>
      </w:pPr>
      <w:r>
        <w:rPr>
          <w:rFonts w:ascii="Arial Narrow" w:hAnsi="Arial Narrow"/>
          <w:sz w:val="24"/>
          <w:szCs w:val="24"/>
        </w:rPr>
        <w:t>d'autres adoptent le mimétisme.</w:t>
      </w:r>
    </w:p>
    <w:p w:rsidR="00807D98" w:rsidRPr="0003173C" w:rsidRDefault="00807D98" w:rsidP="00807D98">
      <w:pPr>
        <w:spacing w:after="0" w:line="276" w:lineRule="auto"/>
        <w:jc w:val="both"/>
        <w:rPr>
          <w:rFonts w:ascii="Arial Narrow" w:hAnsi="Arial Narrow"/>
          <w:sz w:val="24"/>
          <w:szCs w:val="24"/>
        </w:rPr>
      </w:pPr>
      <w:r w:rsidRPr="0003173C">
        <w:rPr>
          <w:rFonts w:ascii="Arial Narrow" w:hAnsi="Arial Narrow"/>
          <w:sz w:val="24"/>
          <w:szCs w:val="24"/>
        </w:rPr>
        <w:lastRenderedPageBreak/>
        <w:t>Et des attitudes de défense :</w:t>
      </w:r>
    </w:p>
    <w:p w:rsidR="000F596B"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en gonflant leur corps;</w:t>
      </w:r>
    </w:p>
    <w:p w:rsidR="000F596B"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en se dressant sur leurs membres;</w:t>
      </w:r>
    </w:p>
    <w:p w:rsidR="000F596B" w:rsidRPr="0003173C" w:rsidRDefault="000F596B"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en simulant la mort;</w:t>
      </w:r>
    </w:p>
    <w:p w:rsidR="00A55A96" w:rsidRPr="0003173C" w:rsidRDefault="00A55A96" w:rsidP="000F596B">
      <w:pPr>
        <w:pStyle w:val="Paragraphedeliste"/>
        <w:numPr>
          <w:ilvl w:val="0"/>
          <w:numId w:val="9"/>
        </w:numPr>
        <w:spacing w:after="0" w:line="276" w:lineRule="auto"/>
        <w:jc w:val="both"/>
        <w:rPr>
          <w:rFonts w:ascii="Arial Narrow" w:hAnsi="Arial Narrow"/>
          <w:sz w:val="24"/>
          <w:szCs w:val="24"/>
        </w:rPr>
      </w:pPr>
      <w:r w:rsidRPr="0003173C">
        <w:rPr>
          <w:rFonts w:ascii="Arial Narrow" w:hAnsi="Arial Narrow"/>
          <w:sz w:val="24"/>
          <w:szCs w:val="24"/>
        </w:rPr>
        <w:t>en poussant des cris.</w:t>
      </w:r>
    </w:p>
    <w:p w:rsidR="00A55A96" w:rsidRPr="007F3F7A" w:rsidRDefault="00A55A96" w:rsidP="007F2113">
      <w:pPr>
        <w:spacing w:after="0" w:line="276" w:lineRule="auto"/>
        <w:jc w:val="both"/>
        <w:rPr>
          <w:rFonts w:ascii="Arial Narrow" w:hAnsi="Arial Narrow"/>
          <w:sz w:val="16"/>
          <w:szCs w:val="24"/>
        </w:rPr>
      </w:pPr>
    </w:p>
    <w:p w:rsidR="00A55A96" w:rsidRPr="0003173C" w:rsidRDefault="00A55A96" w:rsidP="007F2113">
      <w:pPr>
        <w:spacing w:after="0" w:line="276" w:lineRule="auto"/>
        <w:jc w:val="both"/>
        <w:rPr>
          <w:rFonts w:ascii="Arial Narrow" w:hAnsi="Arial Narrow"/>
          <w:b/>
          <w:sz w:val="24"/>
          <w:szCs w:val="24"/>
        </w:rPr>
      </w:pPr>
      <w:r w:rsidRPr="0003173C">
        <w:rPr>
          <w:rFonts w:ascii="Arial Narrow" w:hAnsi="Arial Narrow"/>
          <w:b/>
          <w:sz w:val="24"/>
          <w:szCs w:val="24"/>
        </w:rPr>
        <w:t>Menaces</w:t>
      </w:r>
    </w:p>
    <w:p w:rsidR="00A55A96" w:rsidRPr="007F3F7A" w:rsidRDefault="00A55A96" w:rsidP="007F2113">
      <w:pPr>
        <w:spacing w:after="0" w:line="276" w:lineRule="auto"/>
        <w:jc w:val="both"/>
        <w:rPr>
          <w:rFonts w:ascii="Arial Narrow" w:hAnsi="Arial Narrow"/>
          <w:sz w:val="10"/>
          <w:szCs w:val="24"/>
        </w:rPr>
      </w:pPr>
    </w:p>
    <w:p w:rsidR="00807D98" w:rsidRPr="0003173C" w:rsidRDefault="00807D98" w:rsidP="007F2113">
      <w:pPr>
        <w:spacing w:after="0" w:line="276" w:lineRule="auto"/>
        <w:jc w:val="both"/>
        <w:rPr>
          <w:rFonts w:ascii="Arial Narrow" w:hAnsi="Arial Narrow"/>
          <w:sz w:val="24"/>
          <w:szCs w:val="24"/>
        </w:rPr>
      </w:pPr>
      <w:r w:rsidRPr="0003173C">
        <w:rPr>
          <w:rFonts w:ascii="Arial Narrow" w:hAnsi="Arial Narrow"/>
          <w:sz w:val="24"/>
          <w:szCs w:val="24"/>
        </w:rPr>
        <w:t xml:space="preserve">L'atterrissement </w:t>
      </w:r>
      <w:r w:rsidR="00A55A96" w:rsidRPr="0003173C">
        <w:rPr>
          <w:rFonts w:ascii="Arial Narrow" w:hAnsi="Arial Narrow"/>
          <w:sz w:val="24"/>
          <w:szCs w:val="24"/>
        </w:rPr>
        <w:t xml:space="preserve">des lieux de reproduction </w:t>
      </w:r>
    </w:p>
    <w:p w:rsidR="00807D98" w:rsidRPr="007F3F7A" w:rsidRDefault="00807D98" w:rsidP="007F2113">
      <w:pPr>
        <w:spacing w:after="0" w:line="276" w:lineRule="auto"/>
        <w:jc w:val="both"/>
        <w:rPr>
          <w:rFonts w:ascii="Arial Narrow" w:hAnsi="Arial Narrow"/>
          <w:sz w:val="14"/>
          <w:szCs w:val="24"/>
        </w:rPr>
      </w:pPr>
    </w:p>
    <w:p w:rsidR="00807D98"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Il est principalement dû à l'eutrophisation des plantes et à une non gestion de la mare. La nappe d'eau disparaît pour faire place à un marais bientôt supplanté par une forêt humide. Dès lors, les amphibiens migrent vers d'autres mares plus adaptées à la reproduction. </w:t>
      </w:r>
    </w:p>
    <w:p w:rsidR="0003173C" w:rsidRPr="007F3F7A" w:rsidRDefault="0003173C" w:rsidP="007F3F7A">
      <w:pPr>
        <w:spacing w:after="0"/>
        <w:rPr>
          <w:rFonts w:ascii="Arial Narrow" w:hAnsi="Arial Narrow"/>
          <w:sz w:val="16"/>
          <w:szCs w:val="24"/>
        </w:rPr>
      </w:pPr>
    </w:p>
    <w:p w:rsidR="00807D98" w:rsidRPr="007F3F7A" w:rsidRDefault="00A55A96" w:rsidP="0003173C">
      <w:pPr>
        <w:rPr>
          <w:rFonts w:ascii="Arial Narrow" w:hAnsi="Arial Narrow"/>
          <w:b/>
          <w:sz w:val="24"/>
          <w:szCs w:val="24"/>
        </w:rPr>
      </w:pPr>
      <w:r w:rsidRPr="007F3F7A">
        <w:rPr>
          <w:rFonts w:ascii="Arial Narrow" w:hAnsi="Arial Narrow"/>
          <w:b/>
          <w:sz w:val="24"/>
          <w:szCs w:val="24"/>
        </w:rPr>
        <w:t xml:space="preserve">Facteurs résultant d'activités humaines </w:t>
      </w:r>
    </w:p>
    <w:p w:rsidR="00807D98" w:rsidRPr="007F3F7A" w:rsidRDefault="00807D98" w:rsidP="007F2113">
      <w:pPr>
        <w:spacing w:after="0" w:line="276" w:lineRule="auto"/>
        <w:jc w:val="both"/>
        <w:rPr>
          <w:rFonts w:ascii="Arial Narrow" w:hAnsi="Arial Narrow"/>
          <w:b/>
          <w:sz w:val="24"/>
          <w:szCs w:val="24"/>
        </w:rPr>
      </w:pPr>
      <w:r w:rsidRPr="007F3F7A">
        <w:rPr>
          <w:rFonts w:ascii="Arial Narrow" w:hAnsi="Arial Narrow"/>
          <w:b/>
          <w:sz w:val="24"/>
          <w:szCs w:val="24"/>
        </w:rPr>
        <w:t>Menaces</w:t>
      </w:r>
      <w:r w:rsidR="00A55A96" w:rsidRPr="007F3F7A">
        <w:rPr>
          <w:rFonts w:ascii="Arial Narrow" w:hAnsi="Arial Narrow"/>
          <w:b/>
          <w:sz w:val="24"/>
          <w:szCs w:val="24"/>
        </w:rPr>
        <w:t xml:space="preserve"> sur les biotopes </w:t>
      </w:r>
    </w:p>
    <w:p w:rsidR="00807D98" w:rsidRPr="007F3F7A" w:rsidRDefault="00807D98" w:rsidP="007F2113">
      <w:pPr>
        <w:spacing w:after="0" w:line="276" w:lineRule="auto"/>
        <w:jc w:val="both"/>
        <w:rPr>
          <w:rFonts w:ascii="Arial Narrow" w:hAnsi="Arial Narrow"/>
          <w:sz w:val="14"/>
          <w:szCs w:val="24"/>
        </w:rPr>
      </w:pPr>
    </w:p>
    <w:p w:rsidR="00807D98"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L'homme n'attache aucune valeur de rentabilité à la mare. Ce genre de biotope sent parfois mauvais et attire les moustiques. Les mares finissent dès lors par être comblées, drainées, ...et ainsi par disparaître. </w:t>
      </w:r>
    </w:p>
    <w:p w:rsidR="00807D98" w:rsidRPr="007F3F7A" w:rsidRDefault="00807D98" w:rsidP="007F2113">
      <w:pPr>
        <w:spacing w:after="0" w:line="276" w:lineRule="auto"/>
        <w:jc w:val="both"/>
        <w:rPr>
          <w:rFonts w:ascii="Arial Narrow" w:hAnsi="Arial Narrow"/>
          <w:sz w:val="16"/>
          <w:szCs w:val="24"/>
        </w:rPr>
      </w:pPr>
    </w:p>
    <w:p w:rsidR="00807D98" w:rsidRPr="0003173C" w:rsidRDefault="00807D98" w:rsidP="007F2113">
      <w:pPr>
        <w:spacing w:after="0" w:line="276" w:lineRule="auto"/>
        <w:jc w:val="both"/>
        <w:rPr>
          <w:rFonts w:ascii="Arial Narrow" w:hAnsi="Arial Narrow"/>
          <w:b/>
          <w:sz w:val="24"/>
          <w:szCs w:val="24"/>
        </w:rPr>
      </w:pPr>
      <w:r w:rsidRPr="0003173C">
        <w:rPr>
          <w:rFonts w:ascii="Arial Narrow" w:hAnsi="Arial Narrow"/>
          <w:b/>
          <w:sz w:val="24"/>
          <w:szCs w:val="24"/>
        </w:rPr>
        <w:t>Dégradation</w:t>
      </w:r>
      <w:r w:rsidR="00A55A96" w:rsidRPr="0003173C">
        <w:rPr>
          <w:rFonts w:ascii="Arial Narrow" w:hAnsi="Arial Narrow"/>
          <w:b/>
          <w:sz w:val="24"/>
          <w:szCs w:val="24"/>
        </w:rPr>
        <w:t xml:space="preserve"> et pollution</w:t>
      </w:r>
    </w:p>
    <w:p w:rsidR="007F3F7A" w:rsidRPr="007F3F7A" w:rsidRDefault="007F3F7A" w:rsidP="007F2113">
      <w:pPr>
        <w:spacing w:after="0" w:line="276" w:lineRule="auto"/>
        <w:jc w:val="both"/>
        <w:rPr>
          <w:rFonts w:ascii="Arial Narrow" w:hAnsi="Arial Narrow"/>
          <w:sz w:val="14"/>
          <w:szCs w:val="24"/>
        </w:rPr>
      </w:pPr>
    </w:p>
    <w:p w:rsidR="00A55A96"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Il existe différents types de pollutions qui dégradent ce genre de milieu : les engrais chimiques répandus sur nos cultures, les déchets ménagers, les herbicides et les </w:t>
      </w:r>
      <w:r w:rsidR="00807D98" w:rsidRPr="0003173C">
        <w:rPr>
          <w:rFonts w:ascii="Arial Narrow" w:hAnsi="Arial Narrow"/>
          <w:sz w:val="24"/>
          <w:szCs w:val="24"/>
        </w:rPr>
        <w:t>insecticides,</w:t>
      </w:r>
    </w:p>
    <w:p w:rsidR="00807D98" w:rsidRPr="0003173C" w:rsidRDefault="00807D98" w:rsidP="007F2113">
      <w:pPr>
        <w:spacing w:after="0" w:line="276" w:lineRule="auto"/>
        <w:jc w:val="both"/>
        <w:rPr>
          <w:rFonts w:ascii="Arial Narrow" w:hAnsi="Arial Narrow"/>
          <w:sz w:val="24"/>
          <w:szCs w:val="24"/>
        </w:rPr>
      </w:pPr>
    </w:p>
    <w:p w:rsidR="00807D98" w:rsidRPr="007F3F7A" w:rsidRDefault="00A55A96" w:rsidP="007F2113">
      <w:pPr>
        <w:spacing w:after="0" w:line="276" w:lineRule="auto"/>
        <w:jc w:val="both"/>
        <w:rPr>
          <w:rFonts w:ascii="Arial Narrow" w:hAnsi="Arial Narrow"/>
          <w:b/>
          <w:sz w:val="24"/>
          <w:szCs w:val="24"/>
        </w:rPr>
      </w:pPr>
      <w:r w:rsidRPr="007F3F7A">
        <w:rPr>
          <w:rFonts w:ascii="Arial Narrow" w:hAnsi="Arial Narrow"/>
          <w:b/>
          <w:sz w:val="24"/>
          <w:szCs w:val="24"/>
        </w:rPr>
        <w:t xml:space="preserve">Menaces dirigées sur les populations </w:t>
      </w:r>
    </w:p>
    <w:p w:rsidR="00807D98" w:rsidRPr="007F3F7A" w:rsidRDefault="00807D98" w:rsidP="007F2113">
      <w:pPr>
        <w:spacing w:after="0" w:line="276" w:lineRule="auto"/>
        <w:jc w:val="both"/>
        <w:rPr>
          <w:rFonts w:ascii="Arial Narrow" w:hAnsi="Arial Narrow"/>
          <w:sz w:val="8"/>
          <w:szCs w:val="24"/>
        </w:rPr>
      </w:pPr>
    </w:p>
    <w:p w:rsidR="00832797" w:rsidRPr="0003173C" w:rsidRDefault="00A55A96" w:rsidP="007F2113">
      <w:pPr>
        <w:spacing w:after="0" w:line="276" w:lineRule="auto"/>
        <w:jc w:val="both"/>
        <w:rPr>
          <w:rFonts w:ascii="Arial Narrow" w:hAnsi="Arial Narrow"/>
          <w:b/>
          <w:sz w:val="24"/>
          <w:szCs w:val="24"/>
        </w:rPr>
      </w:pPr>
      <w:r w:rsidRPr="0003173C">
        <w:rPr>
          <w:rFonts w:ascii="Arial Narrow" w:hAnsi="Arial Narrow"/>
          <w:b/>
          <w:sz w:val="24"/>
          <w:szCs w:val="24"/>
        </w:rPr>
        <w:t>Capture et destruction</w:t>
      </w:r>
    </w:p>
    <w:p w:rsidR="00832797" w:rsidRPr="007F3F7A" w:rsidRDefault="00832797" w:rsidP="007F2113">
      <w:pPr>
        <w:spacing w:after="0" w:line="276" w:lineRule="auto"/>
        <w:jc w:val="both"/>
        <w:rPr>
          <w:rFonts w:ascii="Arial Narrow" w:hAnsi="Arial Narrow"/>
          <w:sz w:val="12"/>
          <w:szCs w:val="24"/>
        </w:rPr>
      </w:pPr>
    </w:p>
    <w:p w:rsidR="00807D98" w:rsidRPr="0003173C" w:rsidRDefault="00832797" w:rsidP="007F2113">
      <w:pPr>
        <w:spacing w:after="0" w:line="276" w:lineRule="auto"/>
        <w:jc w:val="both"/>
        <w:rPr>
          <w:rFonts w:ascii="Arial Narrow" w:hAnsi="Arial Narrow"/>
          <w:sz w:val="24"/>
          <w:szCs w:val="24"/>
        </w:rPr>
      </w:pPr>
      <w:r w:rsidRPr="007F3F7A">
        <w:rPr>
          <w:rFonts w:ascii="Arial Narrow" w:hAnsi="Arial Narrow"/>
          <w:b/>
          <w:sz w:val="24"/>
          <w:szCs w:val="24"/>
        </w:rPr>
        <w:t>P</w:t>
      </w:r>
      <w:r w:rsidR="00A55A96" w:rsidRPr="007F3F7A">
        <w:rPr>
          <w:rFonts w:ascii="Arial Narrow" w:hAnsi="Arial Narrow"/>
          <w:b/>
          <w:sz w:val="24"/>
          <w:szCs w:val="24"/>
        </w:rPr>
        <w:t>ar superstition</w:t>
      </w:r>
      <w:r w:rsidR="00A55A96" w:rsidRPr="0003173C">
        <w:rPr>
          <w:rFonts w:ascii="Arial Narrow" w:hAnsi="Arial Narrow"/>
          <w:sz w:val="24"/>
          <w:szCs w:val="24"/>
        </w:rPr>
        <w:t xml:space="preserve"> : Les amphibiens ont longtemps été pourchassés par l'homme. Symboles de sorcellerie, ils étaient l'objet d'histoires farfelues et de légendes.</w:t>
      </w:r>
    </w:p>
    <w:p w:rsidR="00807D98" w:rsidRPr="0003173C" w:rsidRDefault="00807D98" w:rsidP="007F2113">
      <w:pPr>
        <w:spacing w:after="0" w:line="276" w:lineRule="auto"/>
        <w:jc w:val="both"/>
        <w:rPr>
          <w:rFonts w:ascii="Arial Narrow" w:hAnsi="Arial Narrow"/>
          <w:sz w:val="24"/>
          <w:szCs w:val="24"/>
        </w:rPr>
      </w:pPr>
    </w:p>
    <w:p w:rsidR="007F3F7A" w:rsidRDefault="00A55A96" w:rsidP="007F2113">
      <w:pPr>
        <w:spacing w:after="0" w:line="276" w:lineRule="auto"/>
        <w:jc w:val="both"/>
        <w:rPr>
          <w:rFonts w:ascii="Arial Narrow" w:hAnsi="Arial Narrow"/>
          <w:sz w:val="24"/>
          <w:szCs w:val="24"/>
        </w:rPr>
      </w:pPr>
      <w:r w:rsidRPr="007F3F7A">
        <w:rPr>
          <w:rFonts w:ascii="Arial Narrow" w:hAnsi="Arial Narrow"/>
          <w:b/>
          <w:sz w:val="24"/>
          <w:szCs w:val="24"/>
        </w:rPr>
        <w:t>Pour la gastronomie</w:t>
      </w:r>
      <w:r w:rsidRPr="0003173C">
        <w:rPr>
          <w:rFonts w:ascii="Arial Narrow" w:hAnsi="Arial Narrow"/>
          <w:sz w:val="24"/>
          <w:szCs w:val="24"/>
        </w:rPr>
        <w:t xml:space="preserve"> : </w:t>
      </w:r>
      <w:r w:rsidR="00832797" w:rsidRPr="0003173C">
        <w:rPr>
          <w:rFonts w:ascii="Arial Narrow" w:hAnsi="Arial Narrow"/>
          <w:sz w:val="24"/>
          <w:szCs w:val="24"/>
        </w:rPr>
        <w:t xml:space="preserve">dans la ville de Bukavu, entre </w:t>
      </w:r>
      <w:r w:rsidR="0034324C" w:rsidRPr="0003173C">
        <w:rPr>
          <w:rFonts w:ascii="Arial Narrow" w:hAnsi="Arial Narrow"/>
          <w:sz w:val="24"/>
          <w:szCs w:val="24"/>
        </w:rPr>
        <w:t>mars</w:t>
      </w:r>
      <w:r w:rsidR="00832797" w:rsidRPr="0003173C">
        <w:rPr>
          <w:rFonts w:ascii="Arial Narrow" w:hAnsi="Arial Narrow"/>
          <w:sz w:val="24"/>
          <w:szCs w:val="24"/>
        </w:rPr>
        <w:t xml:space="preserve"> et novembre </w:t>
      </w:r>
      <w:r w:rsidR="0034324C" w:rsidRPr="0003173C">
        <w:rPr>
          <w:rFonts w:ascii="Arial Narrow" w:hAnsi="Arial Narrow"/>
          <w:sz w:val="24"/>
          <w:szCs w:val="24"/>
        </w:rPr>
        <w:t>de l’</w:t>
      </w:r>
      <w:r w:rsidR="00832797" w:rsidRPr="0003173C">
        <w:rPr>
          <w:rFonts w:ascii="Arial Narrow" w:hAnsi="Arial Narrow"/>
          <w:sz w:val="24"/>
          <w:szCs w:val="24"/>
        </w:rPr>
        <w:t>année</w:t>
      </w:r>
      <w:r w:rsidR="0034324C" w:rsidRPr="0003173C">
        <w:rPr>
          <w:rFonts w:ascii="Arial Narrow" w:hAnsi="Arial Narrow"/>
          <w:sz w:val="24"/>
          <w:szCs w:val="24"/>
        </w:rPr>
        <w:t xml:space="preserve"> passée</w:t>
      </w:r>
      <w:r w:rsidR="00832797" w:rsidRPr="0003173C">
        <w:rPr>
          <w:rFonts w:ascii="Arial Narrow" w:hAnsi="Arial Narrow"/>
          <w:sz w:val="24"/>
          <w:szCs w:val="24"/>
        </w:rPr>
        <w:t>, les ventes quotidiennes s'</w:t>
      </w:r>
      <w:r w:rsidR="0034324C" w:rsidRPr="0003173C">
        <w:rPr>
          <w:rFonts w:ascii="Arial Narrow" w:hAnsi="Arial Narrow"/>
          <w:sz w:val="24"/>
          <w:szCs w:val="24"/>
        </w:rPr>
        <w:t>élevaient</w:t>
      </w:r>
      <w:r w:rsidR="00832797" w:rsidRPr="0003173C">
        <w:rPr>
          <w:rFonts w:ascii="Arial Narrow" w:hAnsi="Arial Narrow"/>
          <w:sz w:val="24"/>
          <w:szCs w:val="24"/>
        </w:rPr>
        <w:t xml:space="preserve">, dans </w:t>
      </w:r>
      <w:r w:rsidR="0034324C" w:rsidRPr="0003173C">
        <w:rPr>
          <w:rFonts w:ascii="Arial Narrow" w:hAnsi="Arial Narrow"/>
          <w:sz w:val="24"/>
          <w:szCs w:val="24"/>
        </w:rPr>
        <w:t>les</w:t>
      </w:r>
      <w:r w:rsidR="00832797" w:rsidRPr="0003173C">
        <w:rPr>
          <w:rFonts w:ascii="Arial Narrow" w:hAnsi="Arial Narrow"/>
          <w:sz w:val="24"/>
          <w:szCs w:val="24"/>
        </w:rPr>
        <w:t xml:space="preserve"> d'hôtels, en moyenne de 1 000 à 3 000 grenouilles. En Afrique centrale (RD Congo, Burundi), les cuisses de grenouilles consommées ou vendues proviennent du ramassage en milieu naturel (marais ou bas-fonds, points d'eau localisés dans les réserves forestières ou parcs)</w:t>
      </w:r>
      <w:r w:rsidR="0034324C" w:rsidRPr="0003173C">
        <w:rPr>
          <w:rFonts w:ascii="Arial Narrow" w:hAnsi="Arial Narrow"/>
          <w:sz w:val="24"/>
          <w:szCs w:val="24"/>
        </w:rPr>
        <w:t>.</w:t>
      </w:r>
      <w:r w:rsidRPr="0003173C">
        <w:rPr>
          <w:rFonts w:ascii="Arial Narrow" w:hAnsi="Arial Narrow"/>
          <w:sz w:val="24"/>
          <w:szCs w:val="24"/>
        </w:rPr>
        <w:t xml:space="preserve"> </w:t>
      </w:r>
    </w:p>
    <w:p w:rsidR="007F3F7A" w:rsidRPr="007F3F7A" w:rsidRDefault="007F3F7A" w:rsidP="007F2113">
      <w:pPr>
        <w:spacing w:after="0" w:line="276" w:lineRule="auto"/>
        <w:jc w:val="both"/>
        <w:rPr>
          <w:rFonts w:ascii="Arial Narrow" w:hAnsi="Arial Narrow"/>
          <w:sz w:val="16"/>
          <w:szCs w:val="24"/>
        </w:rPr>
      </w:pPr>
    </w:p>
    <w:p w:rsidR="00A55A96"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 fait de mutiler ces animaux ne devrait pourtant pas du tout nous donner l'envie de les manger... C'est pourquoi il est primordial de les protéger </w:t>
      </w:r>
      <w:r w:rsidR="0034324C" w:rsidRPr="0003173C">
        <w:rPr>
          <w:rFonts w:ascii="Arial Narrow" w:hAnsi="Arial Narrow"/>
          <w:sz w:val="24"/>
          <w:szCs w:val="24"/>
        </w:rPr>
        <w:t xml:space="preserve">au </w:t>
      </w:r>
      <w:r w:rsidRPr="0003173C">
        <w:rPr>
          <w:rFonts w:ascii="Arial Narrow" w:hAnsi="Arial Narrow"/>
          <w:sz w:val="24"/>
          <w:szCs w:val="24"/>
        </w:rPr>
        <w:t>maximum.</w:t>
      </w:r>
    </w:p>
    <w:p w:rsidR="00A55A96" w:rsidRPr="007F3F7A" w:rsidRDefault="00A55A96" w:rsidP="007F2113">
      <w:pPr>
        <w:spacing w:after="0" w:line="276" w:lineRule="auto"/>
        <w:jc w:val="both"/>
        <w:rPr>
          <w:rFonts w:ascii="Arial Narrow" w:hAnsi="Arial Narrow"/>
          <w:sz w:val="18"/>
          <w:szCs w:val="24"/>
        </w:rPr>
      </w:pPr>
    </w:p>
    <w:p w:rsidR="00A55A96" w:rsidRPr="0003173C" w:rsidRDefault="00A55A96" w:rsidP="007F2113">
      <w:pPr>
        <w:spacing w:after="0" w:line="276" w:lineRule="auto"/>
        <w:jc w:val="both"/>
        <w:rPr>
          <w:rFonts w:ascii="Arial Narrow" w:hAnsi="Arial Narrow"/>
          <w:b/>
          <w:sz w:val="24"/>
          <w:szCs w:val="24"/>
        </w:rPr>
      </w:pPr>
      <w:r w:rsidRPr="0003173C">
        <w:rPr>
          <w:rFonts w:ascii="Arial Narrow" w:hAnsi="Arial Narrow"/>
          <w:b/>
          <w:sz w:val="24"/>
          <w:szCs w:val="24"/>
        </w:rPr>
        <w:t xml:space="preserve">Comment les protéger ? </w:t>
      </w:r>
    </w:p>
    <w:p w:rsidR="00A55A96" w:rsidRPr="007F3F7A" w:rsidRDefault="00A55A96" w:rsidP="007F2113">
      <w:pPr>
        <w:spacing w:after="0" w:line="276" w:lineRule="auto"/>
        <w:jc w:val="both"/>
        <w:rPr>
          <w:rFonts w:ascii="Arial Narrow" w:hAnsi="Arial Narrow"/>
          <w:sz w:val="18"/>
          <w:szCs w:val="24"/>
        </w:rPr>
      </w:pPr>
    </w:p>
    <w:p w:rsidR="0034324C"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 xml:space="preserve">Les amphibiens jouent un rôle important dans notre écosystème, notamment en régulant la population d'insectes. </w:t>
      </w:r>
    </w:p>
    <w:p w:rsidR="0034324C"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t>Cependant, peu d</w:t>
      </w:r>
      <w:r w:rsidR="007F3F7A">
        <w:rPr>
          <w:rFonts w:ascii="Arial Narrow" w:hAnsi="Arial Narrow"/>
          <w:sz w:val="24"/>
          <w:szCs w:val="24"/>
        </w:rPr>
        <w:t>e personnes partagent cet avis, b</w:t>
      </w:r>
      <w:r w:rsidRPr="0003173C">
        <w:rPr>
          <w:rFonts w:ascii="Arial Narrow" w:hAnsi="Arial Narrow"/>
          <w:sz w:val="24"/>
          <w:szCs w:val="24"/>
        </w:rPr>
        <w:t xml:space="preserve">ien souvent, ils sont en effet considérés, à tort, comme nuisibles, voire maléfiques. Nous constatons que les populations de nos régions sont en nette régression. </w:t>
      </w:r>
    </w:p>
    <w:p w:rsidR="0034324C" w:rsidRPr="0003173C" w:rsidRDefault="0034324C" w:rsidP="007F2113">
      <w:pPr>
        <w:spacing w:after="0" w:line="276" w:lineRule="auto"/>
        <w:jc w:val="both"/>
        <w:rPr>
          <w:rFonts w:ascii="Arial Narrow" w:hAnsi="Arial Narrow"/>
          <w:sz w:val="24"/>
          <w:szCs w:val="24"/>
        </w:rPr>
      </w:pPr>
    </w:p>
    <w:p w:rsidR="007F3F7A" w:rsidRDefault="007F3F7A">
      <w:pPr>
        <w:rPr>
          <w:rFonts w:ascii="Arial Narrow" w:hAnsi="Arial Narrow"/>
          <w:sz w:val="24"/>
          <w:szCs w:val="24"/>
        </w:rPr>
      </w:pPr>
      <w:r>
        <w:rPr>
          <w:rFonts w:ascii="Arial Narrow" w:hAnsi="Arial Narrow"/>
          <w:sz w:val="24"/>
          <w:szCs w:val="24"/>
        </w:rPr>
        <w:br w:type="page"/>
      </w:r>
    </w:p>
    <w:p w:rsidR="0034324C" w:rsidRPr="0003173C" w:rsidRDefault="00A55A96" w:rsidP="007F2113">
      <w:pPr>
        <w:spacing w:after="0" w:line="276" w:lineRule="auto"/>
        <w:jc w:val="both"/>
        <w:rPr>
          <w:rFonts w:ascii="Arial Narrow" w:hAnsi="Arial Narrow"/>
          <w:sz w:val="24"/>
          <w:szCs w:val="24"/>
        </w:rPr>
      </w:pPr>
      <w:r w:rsidRPr="0003173C">
        <w:rPr>
          <w:rFonts w:ascii="Arial Narrow" w:hAnsi="Arial Narrow"/>
          <w:sz w:val="24"/>
          <w:szCs w:val="24"/>
        </w:rPr>
        <w:lastRenderedPageBreak/>
        <w:t>Que faire dès lors ?</w:t>
      </w:r>
    </w:p>
    <w:p w:rsidR="0034324C" w:rsidRPr="0003173C" w:rsidRDefault="00A55A96" w:rsidP="0034324C">
      <w:pPr>
        <w:pStyle w:val="Paragraphedeliste"/>
        <w:numPr>
          <w:ilvl w:val="0"/>
          <w:numId w:val="11"/>
        </w:numPr>
        <w:spacing w:after="0" w:line="276" w:lineRule="auto"/>
        <w:jc w:val="both"/>
        <w:rPr>
          <w:rFonts w:ascii="Arial Narrow" w:hAnsi="Arial Narrow"/>
          <w:sz w:val="24"/>
          <w:szCs w:val="24"/>
        </w:rPr>
      </w:pPr>
      <w:r w:rsidRPr="0003173C">
        <w:rPr>
          <w:rFonts w:ascii="Arial Narrow" w:hAnsi="Arial Narrow"/>
          <w:sz w:val="24"/>
          <w:szCs w:val="24"/>
        </w:rPr>
        <w:t>Favoriser leur habitat</w:t>
      </w:r>
      <w:r w:rsidR="0034324C" w:rsidRPr="0003173C">
        <w:rPr>
          <w:rFonts w:ascii="Arial Narrow" w:hAnsi="Arial Narrow"/>
          <w:sz w:val="24"/>
          <w:szCs w:val="24"/>
        </w:rPr>
        <w:t xml:space="preserve"> ; </w:t>
      </w:r>
    </w:p>
    <w:p w:rsidR="0034324C" w:rsidRPr="0003173C" w:rsidRDefault="00A55A96" w:rsidP="0034324C">
      <w:pPr>
        <w:pStyle w:val="Paragraphedeliste"/>
        <w:numPr>
          <w:ilvl w:val="0"/>
          <w:numId w:val="11"/>
        </w:numPr>
        <w:spacing w:after="0" w:line="276" w:lineRule="auto"/>
        <w:jc w:val="both"/>
        <w:rPr>
          <w:rFonts w:ascii="Arial Narrow" w:hAnsi="Arial Narrow"/>
          <w:sz w:val="24"/>
          <w:szCs w:val="24"/>
        </w:rPr>
      </w:pPr>
      <w:r w:rsidRPr="0003173C">
        <w:rPr>
          <w:rFonts w:ascii="Arial Narrow" w:hAnsi="Arial Narrow"/>
          <w:sz w:val="24"/>
          <w:szCs w:val="24"/>
        </w:rPr>
        <w:t>Création d'une mare en pente douce. Il faut laisser la végétation s'y installer spontanément et arracher simplement les herbes</w:t>
      </w:r>
      <w:r w:rsidR="0034324C" w:rsidRPr="0003173C">
        <w:rPr>
          <w:rFonts w:ascii="Arial Narrow" w:hAnsi="Arial Narrow"/>
          <w:sz w:val="24"/>
          <w:szCs w:val="24"/>
        </w:rPr>
        <w:t xml:space="preserve"> envahissantes ; </w:t>
      </w:r>
    </w:p>
    <w:p w:rsidR="0034324C" w:rsidRPr="0003173C" w:rsidRDefault="00A55A96" w:rsidP="0034324C">
      <w:pPr>
        <w:pStyle w:val="Paragraphedeliste"/>
        <w:numPr>
          <w:ilvl w:val="0"/>
          <w:numId w:val="11"/>
        </w:numPr>
        <w:spacing w:after="0" w:line="276" w:lineRule="auto"/>
        <w:jc w:val="both"/>
        <w:rPr>
          <w:rFonts w:ascii="Arial Narrow" w:hAnsi="Arial Narrow"/>
          <w:sz w:val="24"/>
          <w:szCs w:val="24"/>
        </w:rPr>
      </w:pPr>
      <w:r w:rsidRPr="0003173C">
        <w:rPr>
          <w:rFonts w:ascii="Arial Narrow" w:hAnsi="Arial Narrow"/>
          <w:sz w:val="24"/>
          <w:szCs w:val="24"/>
        </w:rPr>
        <w:t>Protégeons-les au moment de la migration.</w:t>
      </w:r>
    </w:p>
    <w:p w:rsidR="0003173C" w:rsidRPr="0003173C" w:rsidRDefault="0003173C">
      <w:pPr>
        <w:rPr>
          <w:rFonts w:ascii="Arial Narrow" w:hAnsi="Arial Narrow"/>
          <w:sz w:val="24"/>
          <w:szCs w:val="24"/>
        </w:rPr>
      </w:pPr>
    </w:p>
    <w:p w:rsidR="003A2E17" w:rsidRDefault="003A2E17">
      <w:pPr>
        <w:rPr>
          <w:rFonts w:ascii="Arial Narrow" w:hAnsi="Arial Narrow"/>
          <w:b/>
          <w:sz w:val="24"/>
          <w:szCs w:val="24"/>
        </w:rPr>
      </w:pPr>
      <w:r>
        <w:rPr>
          <w:rFonts w:ascii="Arial Narrow" w:hAnsi="Arial Narrow"/>
          <w:b/>
          <w:sz w:val="24"/>
          <w:szCs w:val="24"/>
        </w:rPr>
        <w:t>Conclusion</w:t>
      </w:r>
    </w:p>
    <w:p w:rsidR="003A2E17" w:rsidRDefault="003A2E17" w:rsidP="003A2E17">
      <w:pPr>
        <w:spacing w:after="0" w:line="276" w:lineRule="auto"/>
        <w:jc w:val="both"/>
        <w:rPr>
          <w:rFonts w:ascii="Arial Narrow" w:hAnsi="Arial Narrow"/>
          <w:sz w:val="24"/>
          <w:szCs w:val="24"/>
        </w:rPr>
      </w:pPr>
      <w:r>
        <w:rPr>
          <w:rFonts w:ascii="Arial Narrow" w:hAnsi="Arial Narrow"/>
          <w:sz w:val="24"/>
          <w:szCs w:val="24"/>
        </w:rPr>
        <w:t>En</w:t>
      </w:r>
      <w:r w:rsidRPr="003A2E17">
        <w:rPr>
          <w:rFonts w:ascii="Arial Narrow" w:hAnsi="Arial Narrow"/>
          <w:sz w:val="24"/>
          <w:szCs w:val="24"/>
        </w:rPr>
        <w:t xml:space="preserve"> parcourant cette analyse qui montre l’importance des amphibiens mais également la menace qui pèse sur cette espèce, une prise de conscience collective est nécessaire pour sa protection</w:t>
      </w:r>
      <w:r>
        <w:rPr>
          <w:rFonts w:ascii="Arial Narrow" w:hAnsi="Arial Narrow"/>
          <w:sz w:val="24"/>
          <w:szCs w:val="24"/>
        </w:rPr>
        <w:t>. C’est maintenant qu’il faut agir.</w:t>
      </w:r>
    </w:p>
    <w:p w:rsidR="003A2E17" w:rsidRDefault="003A2E17" w:rsidP="003A2E17">
      <w:pPr>
        <w:spacing w:after="0" w:line="276" w:lineRule="auto"/>
        <w:jc w:val="both"/>
        <w:rPr>
          <w:rFonts w:ascii="Arial Narrow" w:hAnsi="Arial Narrow"/>
          <w:sz w:val="24"/>
          <w:szCs w:val="24"/>
        </w:rPr>
      </w:pPr>
    </w:p>
    <w:p w:rsidR="00B235F3" w:rsidRDefault="003A2E17" w:rsidP="003A2E17">
      <w:pPr>
        <w:spacing w:after="0" w:line="276" w:lineRule="auto"/>
        <w:jc w:val="both"/>
        <w:rPr>
          <w:rFonts w:ascii="Arial Narrow" w:hAnsi="Arial Narrow"/>
          <w:sz w:val="24"/>
          <w:szCs w:val="24"/>
        </w:rPr>
      </w:pPr>
      <w:r>
        <w:rPr>
          <w:rFonts w:ascii="Arial Narrow" w:hAnsi="Arial Narrow"/>
          <w:sz w:val="24"/>
          <w:szCs w:val="24"/>
        </w:rPr>
        <w:t xml:space="preserve">Le danger, ce n’est pas seulement la disparition des amphibiens. Le danger ce sont l’apparition de nouvelles maladies, la perturbation des autres espèces qui vivent ces derniers,  ainsi,  des vastes </w:t>
      </w:r>
      <w:r w:rsidR="00B235F3">
        <w:rPr>
          <w:rFonts w:ascii="Arial Narrow" w:hAnsi="Arial Narrow"/>
          <w:sz w:val="24"/>
          <w:szCs w:val="24"/>
        </w:rPr>
        <w:t>régions</w:t>
      </w:r>
      <w:r>
        <w:rPr>
          <w:rFonts w:ascii="Arial Narrow" w:hAnsi="Arial Narrow"/>
          <w:sz w:val="24"/>
          <w:szCs w:val="24"/>
        </w:rPr>
        <w:t xml:space="preserve"> du monde risquent de devenir invivables</w:t>
      </w:r>
      <w:r w:rsidR="00826AF2">
        <w:rPr>
          <w:rFonts w:ascii="Arial Narrow" w:hAnsi="Arial Narrow"/>
          <w:sz w:val="24"/>
          <w:szCs w:val="24"/>
        </w:rPr>
        <w:t xml:space="preserve"> (par l’envahissement de ces derniers à la recherche d’aliments)</w:t>
      </w:r>
      <w:r>
        <w:rPr>
          <w:rFonts w:ascii="Arial Narrow" w:hAnsi="Arial Narrow"/>
          <w:sz w:val="24"/>
          <w:szCs w:val="24"/>
        </w:rPr>
        <w:t xml:space="preserve">, alors qu’elles </w:t>
      </w:r>
      <w:r w:rsidR="00B235F3">
        <w:rPr>
          <w:rFonts w:ascii="Arial Narrow" w:hAnsi="Arial Narrow"/>
          <w:sz w:val="24"/>
          <w:szCs w:val="24"/>
        </w:rPr>
        <w:t>habitent</w:t>
      </w:r>
      <w:r>
        <w:rPr>
          <w:rFonts w:ascii="Arial Narrow" w:hAnsi="Arial Narrow"/>
          <w:sz w:val="24"/>
          <w:szCs w:val="24"/>
        </w:rPr>
        <w:t xml:space="preserve"> des millions de personnes</w:t>
      </w:r>
      <w:r w:rsidR="00B235F3">
        <w:rPr>
          <w:rFonts w:ascii="Arial Narrow" w:hAnsi="Arial Narrow"/>
          <w:sz w:val="24"/>
          <w:szCs w:val="24"/>
        </w:rPr>
        <w:t xml:space="preserve">. </w:t>
      </w:r>
    </w:p>
    <w:p w:rsidR="00B235F3" w:rsidRDefault="00B235F3" w:rsidP="003A2E17">
      <w:pPr>
        <w:spacing w:after="0" w:line="276" w:lineRule="auto"/>
        <w:jc w:val="both"/>
        <w:rPr>
          <w:rFonts w:ascii="Arial Narrow" w:hAnsi="Arial Narrow"/>
          <w:sz w:val="24"/>
          <w:szCs w:val="24"/>
        </w:rPr>
      </w:pPr>
    </w:p>
    <w:p w:rsidR="004A5D9F" w:rsidRDefault="004A5D9F" w:rsidP="003A2E17">
      <w:pPr>
        <w:spacing w:after="0" w:line="276" w:lineRule="auto"/>
        <w:jc w:val="both"/>
        <w:rPr>
          <w:rFonts w:ascii="Arial Narrow" w:hAnsi="Arial Narrow"/>
          <w:sz w:val="24"/>
          <w:szCs w:val="24"/>
        </w:rPr>
      </w:pPr>
      <w:r>
        <w:rPr>
          <w:rFonts w:ascii="Arial Narrow" w:hAnsi="Arial Narrow"/>
          <w:sz w:val="24"/>
          <w:szCs w:val="24"/>
        </w:rPr>
        <w:t xml:space="preserve">Ceux qui vivent en ville peuvent faire de leur jardin un nouvel habitat, il s’observe plusieurs amphibiens dans les quartiers des quelques villes comme Kinshasa, les crapauds sont dans plusieurs quartiers, malheureusement leur population est en déclin depuis des dizaines d’années en raison de la disparition de son habitat naturel à cause de l’intensification du recours aux pesticides dans la ville et l’expansion immobilière, d’autres types d’aménagements urbains et les évènements météorologiques extrêmes. </w:t>
      </w:r>
    </w:p>
    <w:p w:rsidR="004A5D9F" w:rsidRDefault="004A5D9F" w:rsidP="003A2E17">
      <w:pPr>
        <w:spacing w:after="0" w:line="276" w:lineRule="auto"/>
        <w:jc w:val="both"/>
        <w:rPr>
          <w:rFonts w:ascii="Arial Narrow" w:hAnsi="Arial Narrow"/>
          <w:sz w:val="24"/>
          <w:szCs w:val="24"/>
        </w:rPr>
      </w:pPr>
    </w:p>
    <w:p w:rsidR="004A5D9F" w:rsidRDefault="004A5D9F" w:rsidP="003A2E17">
      <w:pPr>
        <w:spacing w:after="0" w:line="276" w:lineRule="auto"/>
        <w:jc w:val="both"/>
        <w:rPr>
          <w:rFonts w:ascii="Arial Narrow" w:hAnsi="Arial Narrow"/>
          <w:sz w:val="24"/>
          <w:szCs w:val="24"/>
        </w:rPr>
      </w:pPr>
      <w:r>
        <w:rPr>
          <w:rFonts w:ascii="Arial Narrow" w:hAnsi="Arial Narrow"/>
          <w:sz w:val="24"/>
          <w:szCs w:val="24"/>
        </w:rPr>
        <w:t>Là encore, tout espoir n’est pas perdu, quiconque dispose d’un espace vert peut aider à compenser la perte d’habitat en évitant les pesticides.</w:t>
      </w:r>
    </w:p>
    <w:p w:rsidR="004A5D9F" w:rsidRDefault="004A5D9F" w:rsidP="003A2E17">
      <w:pPr>
        <w:spacing w:after="0" w:line="276" w:lineRule="auto"/>
        <w:jc w:val="both"/>
        <w:rPr>
          <w:rFonts w:ascii="Arial Narrow" w:hAnsi="Arial Narrow"/>
          <w:sz w:val="24"/>
          <w:szCs w:val="24"/>
        </w:rPr>
      </w:pPr>
    </w:p>
    <w:p w:rsidR="00B235F3" w:rsidRDefault="00B235F3" w:rsidP="003A2E17">
      <w:pPr>
        <w:spacing w:after="0" w:line="276" w:lineRule="auto"/>
        <w:jc w:val="both"/>
        <w:rPr>
          <w:rFonts w:ascii="Arial Narrow" w:hAnsi="Arial Narrow"/>
          <w:sz w:val="24"/>
          <w:szCs w:val="24"/>
        </w:rPr>
      </w:pPr>
      <w:r>
        <w:rPr>
          <w:rFonts w:ascii="Arial Narrow" w:hAnsi="Arial Narrow"/>
          <w:sz w:val="24"/>
          <w:szCs w:val="24"/>
        </w:rPr>
        <w:t>L’espoir demeure et chacune, et chacun peut y contribuer. Même si les menaces qui pèsent sur ces animaux sont sérieuses et nécessitent une coordination internationale, régionale, nationale et locale, des actes aussi simples que créer une marre, sensibiliser sa famille sur la protection des amphibiens, aider un crapaud ou grenouille à traverser au lieu de tamponner</w:t>
      </w:r>
      <w:r w:rsidR="004A5D9F">
        <w:rPr>
          <w:rFonts w:ascii="Arial Narrow" w:hAnsi="Arial Narrow"/>
          <w:sz w:val="24"/>
          <w:szCs w:val="24"/>
        </w:rPr>
        <w:t xml:space="preserve"> peu</w:t>
      </w:r>
      <w:r>
        <w:rPr>
          <w:rFonts w:ascii="Arial Narrow" w:hAnsi="Arial Narrow"/>
          <w:sz w:val="24"/>
          <w:szCs w:val="24"/>
        </w:rPr>
        <w:t xml:space="preserve">vent déjà faire une </w:t>
      </w:r>
      <w:r w:rsidR="004A5D9F">
        <w:rPr>
          <w:rFonts w:ascii="Arial Narrow" w:hAnsi="Arial Narrow"/>
          <w:sz w:val="24"/>
          <w:szCs w:val="24"/>
        </w:rPr>
        <w:t>différence</w:t>
      </w:r>
      <w:r>
        <w:rPr>
          <w:rFonts w:ascii="Arial Narrow" w:hAnsi="Arial Narrow"/>
          <w:sz w:val="24"/>
          <w:szCs w:val="24"/>
        </w:rPr>
        <w:t>.</w:t>
      </w:r>
    </w:p>
    <w:p w:rsidR="00B235F3" w:rsidRDefault="00B235F3" w:rsidP="003A2E17">
      <w:pPr>
        <w:spacing w:after="0" w:line="276" w:lineRule="auto"/>
        <w:jc w:val="both"/>
        <w:rPr>
          <w:rFonts w:ascii="Arial Narrow" w:hAnsi="Arial Narrow"/>
          <w:sz w:val="24"/>
          <w:szCs w:val="24"/>
        </w:rPr>
      </w:pPr>
    </w:p>
    <w:p w:rsidR="007F3F7A" w:rsidRPr="00826AF2" w:rsidRDefault="00826AF2" w:rsidP="00826AF2">
      <w:pPr>
        <w:spacing w:after="0" w:line="276" w:lineRule="auto"/>
        <w:jc w:val="center"/>
        <w:rPr>
          <w:rFonts w:ascii="Arial Narrow" w:hAnsi="Arial Narrow"/>
          <w:b/>
          <w:sz w:val="24"/>
          <w:szCs w:val="24"/>
        </w:rPr>
      </w:pPr>
      <w:r w:rsidRPr="00826AF2">
        <w:rPr>
          <w:rFonts w:ascii="Arial Narrow" w:hAnsi="Arial Narrow"/>
          <w:b/>
          <w:sz w:val="24"/>
          <w:szCs w:val="24"/>
        </w:rPr>
        <w:t>PLAIDER EN FAVEUR DE LA CONSERVATION DES AMPHIBIENS, EN PARLER AUPRES DE VOS PROCHES,  EST UN EXCELLENT MOYEN D’AIDE.</w:t>
      </w:r>
      <w:bookmarkStart w:id="0" w:name="_GoBack"/>
      <w:bookmarkEnd w:id="0"/>
      <w:r w:rsidR="007F3F7A" w:rsidRPr="00826AF2">
        <w:rPr>
          <w:rFonts w:ascii="Arial Narrow" w:hAnsi="Arial Narrow"/>
          <w:b/>
          <w:sz w:val="24"/>
          <w:szCs w:val="24"/>
        </w:rPr>
        <w:br w:type="page"/>
      </w:r>
    </w:p>
    <w:p w:rsidR="0003173C" w:rsidRPr="0003173C" w:rsidRDefault="0003173C">
      <w:pPr>
        <w:spacing w:after="0" w:line="276" w:lineRule="auto"/>
        <w:jc w:val="both"/>
        <w:rPr>
          <w:rFonts w:ascii="Arial Narrow" w:hAnsi="Arial Narrow"/>
          <w:b/>
          <w:sz w:val="24"/>
          <w:szCs w:val="24"/>
        </w:rPr>
      </w:pPr>
      <w:r w:rsidRPr="0003173C">
        <w:rPr>
          <w:rFonts w:ascii="Arial Narrow" w:hAnsi="Arial Narrow"/>
          <w:b/>
          <w:sz w:val="24"/>
          <w:szCs w:val="24"/>
        </w:rPr>
        <w:lastRenderedPageBreak/>
        <w:t>RÉFÉRENCES BIBLIOGRAPHIE</w:t>
      </w:r>
    </w:p>
    <w:p w:rsidR="003A2E17" w:rsidRDefault="003A2E17" w:rsidP="003A2E17">
      <w:pPr>
        <w:pStyle w:val="Paragraphedeliste"/>
        <w:numPr>
          <w:ilvl w:val="0"/>
          <w:numId w:val="14"/>
        </w:numPr>
        <w:spacing w:after="0" w:line="276" w:lineRule="auto"/>
        <w:jc w:val="both"/>
        <w:rPr>
          <w:rFonts w:ascii="Arial Narrow" w:hAnsi="Arial Narrow"/>
          <w:sz w:val="24"/>
          <w:szCs w:val="24"/>
        </w:rPr>
      </w:pPr>
      <w:r w:rsidRPr="003A2E17">
        <w:rPr>
          <w:rFonts w:ascii="Arial Narrow" w:hAnsi="Arial Narrow"/>
          <w:sz w:val="24"/>
          <w:szCs w:val="24"/>
        </w:rPr>
        <w:t>Author: J. (1997). Elevage commercial de grenouilles en Malaisie. Tropicultura, Volume 15, Number 4, 209</w:t>
      </w:r>
      <w:r>
        <w:rPr>
          <w:rFonts w:ascii="Arial Narrow" w:hAnsi="Arial Narrow"/>
          <w:sz w:val="24"/>
          <w:szCs w:val="24"/>
        </w:rPr>
        <w:t> </w:t>
      </w:r>
      <w:r w:rsidRPr="003A2E17">
        <w:rPr>
          <w:rFonts w:ascii="Arial Narrow" w:hAnsi="Arial Narrow"/>
          <w:sz w:val="24"/>
          <w:szCs w:val="24"/>
        </w:rPr>
        <w:t>213</w:t>
      </w:r>
      <w:r>
        <w:rPr>
          <w:rFonts w:ascii="Arial Narrow" w:hAnsi="Arial Narrow"/>
          <w:sz w:val="24"/>
          <w:szCs w:val="24"/>
        </w:rPr>
        <w:t>.</w:t>
      </w:r>
    </w:p>
    <w:p w:rsidR="003A2E17" w:rsidRPr="007F3F7A" w:rsidRDefault="003A2E17" w:rsidP="003A2E17">
      <w:pPr>
        <w:pStyle w:val="Paragraphedeliste"/>
        <w:spacing w:after="0" w:line="276" w:lineRule="auto"/>
        <w:jc w:val="both"/>
        <w:rPr>
          <w:rFonts w:ascii="Arial Narrow" w:hAnsi="Arial Narrow"/>
          <w:sz w:val="24"/>
          <w:szCs w:val="24"/>
        </w:rPr>
      </w:pPr>
    </w:p>
    <w:p w:rsidR="003A2E17" w:rsidRDefault="003A2E17" w:rsidP="003A2E17">
      <w:pPr>
        <w:pStyle w:val="Paragraphedeliste"/>
        <w:numPr>
          <w:ilvl w:val="0"/>
          <w:numId w:val="14"/>
        </w:numPr>
        <w:spacing w:after="0" w:line="276" w:lineRule="auto"/>
        <w:jc w:val="both"/>
        <w:rPr>
          <w:rFonts w:ascii="Arial Narrow" w:hAnsi="Arial Narrow"/>
          <w:sz w:val="24"/>
          <w:szCs w:val="24"/>
        </w:rPr>
      </w:pPr>
      <w:r w:rsidRPr="003A2E17">
        <w:rPr>
          <w:rFonts w:ascii="Arial Narrow" w:hAnsi="Arial Narrow"/>
          <w:sz w:val="24"/>
          <w:szCs w:val="24"/>
        </w:rPr>
        <w:t xml:space="preserve">Cheickh Akjlll Mali Djaff AR (2008). Nouvelles données sur la reproduction de Hoplobatrachus occipitalis (GüNTHER 1858) (Anura : Ranidae) à Kisangani (R.D.Congo) [14] Jean-Marc THIRION, Pierre GRILLET, Florian DORÉ, Guillaume Biton, Guillaume Koch et Nicolas COTREL, (2009). Etude et propositions de modes de lutte contre le Xénope lisse (Xenopus laevis). 59 p. www.especes-exotiques-envahissantes.fr › 2014/10 › </w:t>
      </w:r>
    </w:p>
    <w:p w:rsidR="003A2E17" w:rsidRPr="003A2E17" w:rsidRDefault="003A2E17" w:rsidP="003A2E17">
      <w:pPr>
        <w:spacing w:after="0" w:line="276" w:lineRule="auto"/>
        <w:jc w:val="both"/>
        <w:rPr>
          <w:rFonts w:ascii="Arial Narrow" w:hAnsi="Arial Narrow"/>
          <w:sz w:val="24"/>
          <w:szCs w:val="24"/>
        </w:rPr>
      </w:pPr>
    </w:p>
    <w:p w:rsidR="007F3F7A" w:rsidRDefault="0003173C" w:rsidP="00C75B16">
      <w:pPr>
        <w:pStyle w:val="Paragraphedeliste"/>
        <w:numPr>
          <w:ilvl w:val="0"/>
          <w:numId w:val="14"/>
        </w:numPr>
        <w:spacing w:after="0" w:line="276" w:lineRule="auto"/>
        <w:jc w:val="both"/>
        <w:rPr>
          <w:rFonts w:ascii="Arial Narrow" w:hAnsi="Arial Narrow"/>
          <w:sz w:val="24"/>
          <w:szCs w:val="24"/>
        </w:rPr>
      </w:pPr>
      <w:r w:rsidRPr="007F3F7A">
        <w:rPr>
          <w:rFonts w:ascii="Arial Narrow" w:hAnsi="Arial Narrow"/>
          <w:sz w:val="24"/>
          <w:szCs w:val="24"/>
        </w:rPr>
        <w:t xml:space="preserve">Théodore Munyuli Bin Mushambanyi (2002). Méthodes et techniques, Elevage contrôlé des grenouilles au Kivu (République Démocratique du Congo), éd. CIRADjournals, CAG, 269-274 p. </w:t>
      </w:r>
    </w:p>
    <w:p w:rsidR="003A2E17" w:rsidRDefault="007F3F7A" w:rsidP="003A2E17">
      <w:pPr>
        <w:pStyle w:val="Paragraphedeliste"/>
        <w:numPr>
          <w:ilvl w:val="0"/>
          <w:numId w:val="14"/>
        </w:numPr>
        <w:spacing w:after="0" w:line="276" w:lineRule="auto"/>
        <w:jc w:val="both"/>
        <w:rPr>
          <w:rFonts w:ascii="Arial Narrow" w:hAnsi="Arial Narrow"/>
          <w:sz w:val="24"/>
          <w:szCs w:val="24"/>
        </w:rPr>
      </w:pPr>
      <w:r w:rsidRPr="003A2E17">
        <w:rPr>
          <w:rFonts w:ascii="Arial Narrow" w:hAnsi="Arial Narrow"/>
          <w:sz w:val="24"/>
          <w:szCs w:val="24"/>
        </w:rPr>
        <w:t xml:space="preserve">Fretey, T., Dewynter, M. et Blanc, C., (2011). Amphibiens d’Afrique Centrale et d’Angola, clé de détermination illustrée des Amphibiens du Gabon et du Mbini, Museum National d’histoire naturelle, Paris 116 p. </w:t>
      </w:r>
    </w:p>
    <w:p w:rsidR="003A2E17" w:rsidRPr="003A2E17" w:rsidRDefault="003A2E17" w:rsidP="003A2E17">
      <w:pPr>
        <w:pStyle w:val="Paragraphedeliste"/>
        <w:spacing w:after="0" w:line="276" w:lineRule="auto"/>
        <w:jc w:val="both"/>
        <w:rPr>
          <w:rFonts w:ascii="Arial Narrow" w:hAnsi="Arial Narrow"/>
          <w:sz w:val="24"/>
          <w:szCs w:val="24"/>
        </w:rPr>
      </w:pPr>
    </w:p>
    <w:p w:rsidR="003A2E17" w:rsidRDefault="003A2E17" w:rsidP="003A2E17">
      <w:pPr>
        <w:pStyle w:val="Paragraphedeliste"/>
        <w:numPr>
          <w:ilvl w:val="0"/>
          <w:numId w:val="14"/>
        </w:numPr>
        <w:spacing w:after="0" w:line="276" w:lineRule="auto"/>
        <w:jc w:val="both"/>
        <w:rPr>
          <w:rFonts w:ascii="Arial Narrow" w:hAnsi="Arial Narrow"/>
          <w:sz w:val="24"/>
          <w:szCs w:val="24"/>
        </w:rPr>
      </w:pPr>
      <w:r w:rsidRPr="007F3F7A">
        <w:rPr>
          <w:rFonts w:ascii="Arial Narrow" w:hAnsi="Arial Narrow"/>
          <w:sz w:val="24"/>
          <w:szCs w:val="24"/>
        </w:rPr>
        <w:t>https://www./iucn-amphibiens.org [3] Muhindo S. (2015). Biodiversité et écologie des Amphibiens (AMPHIBIA, ANURA) dans la Réserve forestière de Yoko et ses environs (Province de la Tshopo/Ubundu, RDCongo). 48 pg Mémoire. Univ. de Kisangani Fac. Sc.</w:t>
      </w:r>
    </w:p>
    <w:p w:rsidR="003A2E17" w:rsidRPr="003A2E17" w:rsidRDefault="003A2E17" w:rsidP="003A2E17">
      <w:pPr>
        <w:spacing w:after="0" w:line="276" w:lineRule="auto"/>
        <w:jc w:val="both"/>
        <w:rPr>
          <w:rFonts w:ascii="Arial Narrow" w:hAnsi="Arial Narrow"/>
          <w:sz w:val="24"/>
          <w:szCs w:val="24"/>
        </w:rPr>
      </w:pPr>
    </w:p>
    <w:p w:rsidR="007F3F7A" w:rsidRPr="007F3F7A" w:rsidRDefault="007F3F7A" w:rsidP="00C75B16">
      <w:pPr>
        <w:pStyle w:val="Paragraphedeliste"/>
        <w:numPr>
          <w:ilvl w:val="0"/>
          <w:numId w:val="14"/>
        </w:numPr>
        <w:spacing w:after="0" w:line="276" w:lineRule="auto"/>
        <w:jc w:val="both"/>
        <w:rPr>
          <w:rFonts w:ascii="Arial Narrow" w:hAnsi="Arial Narrow"/>
          <w:sz w:val="24"/>
          <w:szCs w:val="24"/>
        </w:rPr>
      </w:pPr>
      <w:r w:rsidRPr="003A2E17">
        <w:rPr>
          <w:rFonts w:ascii="Arial Narrow" w:hAnsi="Arial Narrow"/>
          <w:sz w:val="24"/>
          <w:szCs w:val="24"/>
        </w:rPr>
        <w:t xml:space="preserve">Mazyambo A. (1981). Inventaire des Ranidae (Amphibia) comestibles de Kisangani. Mémoire, Université Nationale du Zaïre, Fac. Des Sc. Dépt. D’Ecologie et Conservation de la Nature. Ed 42 p. </w:t>
      </w:r>
    </w:p>
    <w:p w:rsidR="003A2E17" w:rsidRPr="003A2E17" w:rsidRDefault="007F3F7A" w:rsidP="00C75B16">
      <w:pPr>
        <w:pStyle w:val="Paragraphedeliste"/>
        <w:numPr>
          <w:ilvl w:val="0"/>
          <w:numId w:val="14"/>
        </w:numPr>
        <w:spacing w:after="0" w:line="276" w:lineRule="auto"/>
        <w:jc w:val="both"/>
        <w:rPr>
          <w:rFonts w:ascii="Arial Narrow" w:hAnsi="Arial Narrow"/>
          <w:sz w:val="24"/>
          <w:szCs w:val="24"/>
        </w:rPr>
      </w:pPr>
      <w:r w:rsidRPr="003A2E17">
        <w:rPr>
          <w:rFonts w:ascii="Arial Narrow" w:hAnsi="Arial Narrow"/>
          <w:sz w:val="24"/>
          <w:szCs w:val="24"/>
        </w:rPr>
        <w:t xml:space="preserve">Salvado Bailon (1993). Quelques exemples de la consommation d’amphibiens à travers le temps éd. APDCA, Juan – Les – Pins, 8 p. [17] Lotana L. (2008). Données sur le polymorphisme, la croissance et la saisonnalité alimentaire de la population d'Hoplobatrachus occipitalis Günther 1858 (Anura) à Kisangani en province orientale (R.D. Congo). </w:t>
      </w:r>
    </w:p>
    <w:p w:rsidR="003A2E17" w:rsidRPr="003A2E17" w:rsidRDefault="003A2E17" w:rsidP="003A2E17">
      <w:pPr>
        <w:spacing w:after="0" w:line="276" w:lineRule="auto"/>
        <w:ind w:left="360"/>
        <w:jc w:val="both"/>
        <w:rPr>
          <w:rFonts w:ascii="Arial Narrow" w:hAnsi="Arial Narrow"/>
          <w:sz w:val="24"/>
          <w:szCs w:val="24"/>
        </w:rPr>
      </w:pPr>
    </w:p>
    <w:sectPr w:rsidR="003A2E17" w:rsidRPr="003A2E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15E" w:rsidRDefault="00B3415E" w:rsidP="00176441">
      <w:pPr>
        <w:spacing w:after="0" w:line="240" w:lineRule="auto"/>
      </w:pPr>
      <w:r>
        <w:separator/>
      </w:r>
    </w:p>
  </w:endnote>
  <w:endnote w:type="continuationSeparator" w:id="0">
    <w:p w:rsidR="00B3415E" w:rsidRDefault="00B3415E" w:rsidP="0017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74" w:rsidRDefault="00102C74">
    <w:pPr>
      <w:pStyle w:val="Pieddepage"/>
    </w:pPr>
    <w:r>
      <w:rPr>
        <w:noProof/>
        <w:lang w:eastAsia="fr-FR"/>
      </w:rPr>
      <mc:AlternateContent>
        <mc:Choice Requires="wps">
          <w:drawing>
            <wp:anchor distT="0" distB="0" distL="114300" distR="114300" simplePos="0" relativeHeight="251660288" behindDoc="0" locked="0" layoutInCell="1" allowOverlap="1" wp14:anchorId="7F4DD87A" wp14:editId="6876AC71">
              <wp:simplePos x="0" y="0"/>
              <wp:positionH relativeFrom="margin">
                <wp:posOffset>2858289</wp:posOffset>
              </wp:positionH>
              <wp:positionV relativeFrom="paragraph">
                <wp:posOffset>-224349</wp:posOffset>
              </wp:positionV>
              <wp:extent cx="2771244" cy="643094"/>
              <wp:effectExtent l="0" t="0" r="0" b="0"/>
              <wp:wrapNone/>
              <wp:docPr id="3" name="Rectangle 3"/>
              <wp:cNvGraphicFramePr/>
              <a:graphic xmlns:a="http://schemas.openxmlformats.org/drawingml/2006/main">
                <a:graphicData uri="http://schemas.microsoft.com/office/word/2010/wordprocessingShape">
                  <wps:wsp>
                    <wps:cNvSpPr/>
                    <wps:spPr>
                      <a:xfrm>
                        <a:off x="0" y="0"/>
                        <a:ext cx="2771244" cy="6430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2C74" w:rsidRPr="009015BE" w:rsidRDefault="00102C74" w:rsidP="00931972">
                          <w:pPr>
                            <w:spacing w:after="0" w:line="240" w:lineRule="auto"/>
                            <w:jc w:val="right"/>
                            <w:rPr>
                              <w:rFonts w:ascii="Arial Narrow" w:hAnsi="Arial Narrow"/>
                              <w:b/>
                              <w:color w:val="70AD47" w:themeColor="accent6"/>
                              <w:sz w:val="20"/>
                            </w:rPr>
                          </w:pPr>
                          <w:r w:rsidRPr="009015BE">
                            <w:rPr>
                              <w:rFonts w:ascii="Arial Narrow" w:hAnsi="Arial Narrow"/>
                              <w:b/>
                              <w:color w:val="70AD47" w:themeColor="accent6"/>
                              <w:sz w:val="20"/>
                            </w:rPr>
                            <w:t>Congo NaturEvolution</w:t>
                          </w:r>
                          <w:r w:rsidR="004D6B6C">
                            <w:rPr>
                              <w:rFonts w:ascii="Arial Narrow" w:hAnsi="Arial Narrow"/>
                              <w:b/>
                              <w:color w:val="70AD47" w:themeColor="accent6"/>
                              <w:sz w:val="20"/>
                            </w:rPr>
                            <w:t xml:space="preserve"> « CONEV »</w:t>
                          </w:r>
                        </w:p>
                        <w:p w:rsidR="00102C74" w:rsidRDefault="00102C74" w:rsidP="00931972">
                          <w:pPr>
                            <w:spacing w:after="0" w:line="240" w:lineRule="auto"/>
                            <w:jc w:val="right"/>
                            <w:rPr>
                              <w:rFonts w:ascii="Arial Narrow" w:hAnsi="Arial Narrow"/>
                              <w:color w:val="FF0000"/>
                              <w:sz w:val="18"/>
                            </w:rPr>
                          </w:pPr>
                          <w:r>
                            <w:rPr>
                              <w:rFonts w:ascii="Arial Narrow" w:hAnsi="Arial Narrow"/>
                              <w:color w:val="FF0000"/>
                              <w:sz w:val="18"/>
                            </w:rPr>
                            <w:t>+243818089010</w:t>
                          </w:r>
                        </w:p>
                        <w:p w:rsidR="00102C74" w:rsidRDefault="00102C74" w:rsidP="00931972">
                          <w:pPr>
                            <w:spacing w:after="0" w:line="240" w:lineRule="auto"/>
                            <w:jc w:val="right"/>
                            <w:rPr>
                              <w:rFonts w:ascii="Arial Narrow" w:hAnsi="Arial Narrow"/>
                              <w:color w:val="FF0000"/>
                              <w:sz w:val="18"/>
                            </w:rPr>
                          </w:pPr>
                          <w:hyperlink r:id="rId1" w:history="1">
                            <w:r w:rsidRPr="00845B0F">
                              <w:rPr>
                                <w:rStyle w:val="Lienhypertexte"/>
                                <w:rFonts w:ascii="Arial Narrow" w:hAnsi="Arial Narrow"/>
                                <w:sz w:val="18"/>
                              </w:rPr>
                              <w:t>conevrdc@gmail.com</w:t>
                            </w:r>
                          </w:hyperlink>
                          <w:r w:rsidRPr="009015BE">
                            <w:rPr>
                              <w:rFonts w:ascii="Arial Narrow" w:hAnsi="Arial Narrow"/>
                              <w:color w:val="000000" w:themeColor="text1"/>
                              <w:sz w:val="20"/>
                            </w:rPr>
                            <w:t xml:space="preserve">; </w:t>
                          </w:r>
                          <w:r>
                            <w:rPr>
                              <w:rFonts w:ascii="Arial Narrow" w:hAnsi="Arial Narrow"/>
                              <w:color w:val="FF0000"/>
                              <w:sz w:val="18"/>
                            </w:rPr>
                            <w:t xml:space="preserve"> </w:t>
                          </w:r>
                          <w:hyperlink r:id="rId2" w:history="1">
                            <w:r w:rsidRPr="00931972">
                              <w:rPr>
                                <w:rStyle w:val="Lienhypertexte"/>
                                <w:rFonts w:ascii="Arial Narrow" w:hAnsi="Arial Narrow"/>
                                <w:sz w:val="18"/>
                              </w:rPr>
                              <w:t>contact@conevrdc.org</w:t>
                            </w:r>
                          </w:hyperlink>
                          <w:r>
                            <w:rPr>
                              <w:rFonts w:ascii="Arial Narrow" w:hAnsi="Arial Narrow"/>
                              <w:color w:val="FF0000"/>
                              <w:sz w:val="18"/>
                            </w:rPr>
                            <w:t xml:space="preserve"> </w:t>
                          </w:r>
                        </w:p>
                        <w:p w:rsidR="00102C74" w:rsidRPr="004D6B6C" w:rsidRDefault="00102C74" w:rsidP="00931972">
                          <w:pPr>
                            <w:spacing w:after="0" w:line="240" w:lineRule="auto"/>
                            <w:jc w:val="right"/>
                            <w:rPr>
                              <w:rFonts w:ascii="Arial Narrow" w:hAnsi="Arial Narrow"/>
                              <w:color w:val="44546A" w:themeColor="text2"/>
                              <w:sz w:val="18"/>
                            </w:rPr>
                          </w:pPr>
                          <w:hyperlink r:id="rId3" w:history="1">
                            <w:r w:rsidRPr="004D6B6C">
                              <w:rPr>
                                <w:rStyle w:val="Lienhypertexte"/>
                                <w:rFonts w:ascii="Arial Narrow" w:hAnsi="Arial Narrow"/>
                                <w:color w:val="44546A" w:themeColor="text2"/>
                                <w:sz w:val="18"/>
                              </w:rPr>
                              <w:t>www.conevrdc.org</w:t>
                            </w:r>
                          </w:hyperlink>
                        </w:p>
                        <w:p w:rsidR="00102C74" w:rsidRPr="00931972" w:rsidRDefault="00102C74" w:rsidP="00931972">
                          <w:pPr>
                            <w:spacing w:after="0" w:line="240" w:lineRule="auto"/>
                            <w:jc w:val="right"/>
                            <w:rPr>
                              <w:rFonts w:ascii="Arial Narrow" w:hAnsi="Arial Narrow"/>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DD87A" id="Rectangle 3" o:spid="_x0000_s1027" style="position:absolute;margin-left:225.05pt;margin-top:-17.65pt;width:218.2pt;height:5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TtigIAAG4FAAAOAAAAZHJzL2Uyb0RvYy54bWysVFtP2zAUfp+0/2D5fSQtAUZEiioQ0yQE&#10;FTDx7Dp2E8nx8Wy3Sffrd2yngQHaw7Q+uPa5fOeS75yLy6FTZCesa0FXdHaUUyI0h7rVm4r+eLr5&#10;8pUS55mumQItKroXjl4uPn+66E0p5tCAqoUlCKJd2ZuKNt6bMsscb0TH3BEYoVEpwXbM49Nustqy&#10;HtE7lc3z/DTrwdbGAhfOofQ6Keki4kspuL+X0glPVEUxNx9PG891OLPFBSs3lpmm5WMa7B+y6Fir&#10;MegEdc08I1vbvoPqWm7BgfRHHLoMpGy5iDVgNbP8TTWPDTMi1oLNcWZqk/t/sPxut7KkrSt6TIlm&#10;HX6iB2wa0xslyHFoT29ciVaPZmXHl8NrqHWQtgv/WAUZYkv3U0vF4AlH4fzsbDYvCko46k6L4/y8&#10;CKDZi7exzn8T0JFwqajF6LGTbHfrfDI9mIRgGm5apVDOSqX/ECBmkGQh4ZRivPm9Esn6QUisNCQV&#10;A0SOiStlyY4hOxjnQvtZUjWsFkl8kuNvTHnyiAUojYABWWJCE/YIEPj7HjuVM9oHVxEpOjnnf0ss&#10;OU8eMTJoPzl3rQb7EYDCqsbIyf7QpNSa0CU/rIfIgmgZJGuo98gMC2lknOE3LX6gW+b8ilmcEZwm&#10;nHt/j4dU0FcUxhslDdhfH8mDPVIXtZT0OHMVdT+3zApK1HeNpD6fFUUY0vgoTs7m+LCvNevXGr3t&#10;rgA/3Aw3jOHxGuy9Olylhe4Z18MyREUV0xxjV5R7e3hc+bQLcMFwsVxGMxxMw/ytfjQ8gIc+BwI+&#10;Dc/MmpGlHvl9B4f5ZOUbsibb4KlhufUg28jkl76OXwCHOlJpXEBha7x+R6uXNbn4DQAA//8DAFBL&#10;AwQUAAYACAAAACEAtDnxVt8AAAAKAQAADwAAAGRycy9kb3ducmV2LnhtbEyPy07DMBBF90j8gzVI&#10;7FqnlERRmkkFSAihLhAF9o7tJlHjcWQ7j/49ZkWXo3t075lyv5ieTdr5zhLCZp0A0ySt6qhB+P56&#10;XeXAfBCkRG9JI1y0h311e1OKQtmZPvV0DA2LJeQLgdCGMBSce9lqI/zaDppidrLOiBBP13DlxBzL&#10;Tc8fkiTjRnQUF1ox6JdWy/NxNAg/9vQ8G1nT+3T56Ma3g5MyPyDe3y1PO2BBL+Efhj/9qA5VdKrt&#10;SMqzHuExTTYRRVht0y2wSOR5lgKrEbIsAV6V/PqF6hcAAP//AwBQSwECLQAUAAYACAAAACEAtoM4&#10;kv4AAADhAQAAEwAAAAAAAAAAAAAAAAAAAAAAW0NvbnRlbnRfVHlwZXNdLnhtbFBLAQItABQABgAI&#10;AAAAIQA4/SH/1gAAAJQBAAALAAAAAAAAAAAAAAAAAC8BAABfcmVscy8ucmVsc1BLAQItABQABgAI&#10;AAAAIQAjxdTtigIAAG4FAAAOAAAAAAAAAAAAAAAAAC4CAABkcnMvZTJvRG9jLnhtbFBLAQItABQA&#10;BgAIAAAAIQC0OfFW3wAAAAoBAAAPAAAAAAAAAAAAAAAAAOQEAABkcnMvZG93bnJldi54bWxQSwUG&#10;AAAAAAQABADzAAAA8AUAAAAA&#10;" filled="f" stroked="f" strokeweight="1pt">
              <v:textbox>
                <w:txbxContent>
                  <w:p w:rsidR="00102C74" w:rsidRPr="009015BE" w:rsidRDefault="00102C74" w:rsidP="00931972">
                    <w:pPr>
                      <w:spacing w:after="0" w:line="240" w:lineRule="auto"/>
                      <w:jc w:val="right"/>
                      <w:rPr>
                        <w:rFonts w:ascii="Arial Narrow" w:hAnsi="Arial Narrow"/>
                        <w:b/>
                        <w:color w:val="70AD47" w:themeColor="accent6"/>
                        <w:sz w:val="20"/>
                      </w:rPr>
                    </w:pPr>
                    <w:r w:rsidRPr="009015BE">
                      <w:rPr>
                        <w:rFonts w:ascii="Arial Narrow" w:hAnsi="Arial Narrow"/>
                        <w:b/>
                        <w:color w:val="70AD47" w:themeColor="accent6"/>
                        <w:sz w:val="20"/>
                      </w:rPr>
                      <w:t>Congo NaturEvolution</w:t>
                    </w:r>
                    <w:r w:rsidR="004D6B6C">
                      <w:rPr>
                        <w:rFonts w:ascii="Arial Narrow" w:hAnsi="Arial Narrow"/>
                        <w:b/>
                        <w:color w:val="70AD47" w:themeColor="accent6"/>
                        <w:sz w:val="20"/>
                      </w:rPr>
                      <w:t xml:space="preserve"> « CONEV »</w:t>
                    </w:r>
                  </w:p>
                  <w:p w:rsidR="00102C74" w:rsidRDefault="00102C74" w:rsidP="00931972">
                    <w:pPr>
                      <w:spacing w:after="0" w:line="240" w:lineRule="auto"/>
                      <w:jc w:val="right"/>
                      <w:rPr>
                        <w:rFonts w:ascii="Arial Narrow" w:hAnsi="Arial Narrow"/>
                        <w:color w:val="FF0000"/>
                        <w:sz w:val="18"/>
                      </w:rPr>
                    </w:pPr>
                    <w:r>
                      <w:rPr>
                        <w:rFonts w:ascii="Arial Narrow" w:hAnsi="Arial Narrow"/>
                        <w:color w:val="FF0000"/>
                        <w:sz w:val="18"/>
                      </w:rPr>
                      <w:t>+243818089010</w:t>
                    </w:r>
                  </w:p>
                  <w:p w:rsidR="00102C74" w:rsidRDefault="00102C74" w:rsidP="00931972">
                    <w:pPr>
                      <w:spacing w:after="0" w:line="240" w:lineRule="auto"/>
                      <w:jc w:val="right"/>
                      <w:rPr>
                        <w:rFonts w:ascii="Arial Narrow" w:hAnsi="Arial Narrow"/>
                        <w:color w:val="FF0000"/>
                        <w:sz w:val="18"/>
                      </w:rPr>
                    </w:pPr>
                    <w:hyperlink r:id="rId4" w:history="1">
                      <w:r w:rsidRPr="00845B0F">
                        <w:rPr>
                          <w:rStyle w:val="Lienhypertexte"/>
                          <w:rFonts w:ascii="Arial Narrow" w:hAnsi="Arial Narrow"/>
                          <w:sz w:val="18"/>
                        </w:rPr>
                        <w:t>conevrdc@gmail.com</w:t>
                      </w:r>
                    </w:hyperlink>
                    <w:r w:rsidRPr="009015BE">
                      <w:rPr>
                        <w:rFonts w:ascii="Arial Narrow" w:hAnsi="Arial Narrow"/>
                        <w:color w:val="000000" w:themeColor="text1"/>
                        <w:sz w:val="20"/>
                      </w:rPr>
                      <w:t xml:space="preserve">; </w:t>
                    </w:r>
                    <w:r>
                      <w:rPr>
                        <w:rFonts w:ascii="Arial Narrow" w:hAnsi="Arial Narrow"/>
                        <w:color w:val="FF0000"/>
                        <w:sz w:val="18"/>
                      </w:rPr>
                      <w:t xml:space="preserve"> </w:t>
                    </w:r>
                    <w:hyperlink r:id="rId5" w:history="1">
                      <w:r w:rsidRPr="00931972">
                        <w:rPr>
                          <w:rStyle w:val="Lienhypertexte"/>
                          <w:rFonts w:ascii="Arial Narrow" w:hAnsi="Arial Narrow"/>
                          <w:sz w:val="18"/>
                        </w:rPr>
                        <w:t>contact@conevrdc.org</w:t>
                      </w:r>
                    </w:hyperlink>
                    <w:r>
                      <w:rPr>
                        <w:rFonts w:ascii="Arial Narrow" w:hAnsi="Arial Narrow"/>
                        <w:color w:val="FF0000"/>
                        <w:sz w:val="18"/>
                      </w:rPr>
                      <w:t xml:space="preserve"> </w:t>
                    </w:r>
                  </w:p>
                  <w:p w:rsidR="00102C74" w:rsidRPr="004D6B6C" w:rsidRDefault="00102C74" w:rsidP="00931972">
                    <w:pPr>
                      <w:spacing w:after="0" w:line="240" w:lineRule="auto"/>
                      <w:jc w:val="right"/>
                      <w:rPr>
                        <w:rFonts w:ascii="Arial Narrow" w:hAnsi="Arial Narrow"/>
                        <w:color w:val="44546A" w:themeColor="text2"/>
                        <w:sz w:val="18"/>
                      </w:rPr>
                    </w:pPr>
                    <w:hyperlink r:id="rId6" w:history="1">
                      <w:r w:rsidRPr="004D6B6C">
                        <w:rPr>
                          <w:rStyle w:val="Lienhypertexte"/>
                          <w:rFonts w:ascii="Arial Narrow" w:hAnsi="Arial Narrow"/>
                          <w:color w:val="44546A" w:themeColor="text2"/>
                          <w:sz w:val="18"/>
                        </w:rPr>
                        <w:t>www.conevrdc.org</w:t>
                      </w:r>
                    </w:hyperlink>
                  </w:p>
                  <w:p w:rsidR="00102C74" w:rsidRPr="00931972" w:rsidRDefault="00102C74" w:rsidP="00931972">
                    <w:pPr>
                      <w:spacing w:after="0" w:line="240" w:lineRule="auto"/>
                      <w:jc w:val="right"/>
                      <w:rPr>
                        <w:rFonts w:ascii="Arial Narrow" w:hAnsi="Arial Narrow"/>
                        <w:color w:val="FF0000"/>
                        <w:sz w:val="18"/>
                      </w:rPr>
                    </w:pPr>
                  </w:p>
                </w:txbxContent>
              </v:textbox>
              <w10:wrap anchorx="margin"/>
            </v:rect>
          </w:pict>
        </mc:Fallback>
      </mc:AlternateContent>
    </w:r>
    <w:r>
      <w:rPr>
        <w:noProof/>
        <w:lang w:eastAsia="fr-FR"/>
      </w:rPr>
      <mc:AlternateContent>
        <mc:Choice Requires="wps">
          <w:drawing>
            <wp:anchor distT="0" distB="0" distL="114300" distR="114300" simplePos="0" relativeHeight="251662336" behindDoc="0" locked="0" layoutInCell="1" allowOverlap="1" wp14:anchorId="3FD7D815" wp14:editId="5689640F">
              <wp:simplePos x="0" y="0"/>
              <wp:positionH relativeFrom="column">
                <wp:posOffset>185428</wp:posOffset>
              </wp:positionH>
              <wp:positionV relativeFrom="paragraph">
                <wp:posOffset>-83673</wp:posOffset>
              </wp:positionV>
              <wp:extent cx="2411604" cy="461645"/>
              <wp:effectExtent l="0" t="0" r="0" b="0"/>
              <wp:wrapNone/>
              <wp:docPr id="4" name="Rectangle 4"/>
              <wp:cNvGraphicFramePr/>
              <a:graphic xmlns:a="http://schemas.openxmlformats.org/drawingml/2006/main">
                <a:graphicData uri="http://schemas.microsoft.com/office/word/2010/wordprocessingShape">
                  <wps:wsp>
                    <wps:cNvSpPr/>
                    <wps:spPr>
                      <a:xfrm>
                        <a:off x="0" y="0"/>
                        <a:ext cx="2411604" cy="461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2C74" w:rsidRPr="000807B3" w:rsidRDefault="00102C74" w:rsidP="00931972">
                          <w:pPr>
                            <w:spacing w:after="0" w:line="240" w:lineRule="auto"/>
                            <w:rPr>
                              <w:rFonts w:ascii="Arial Narrow" w:hAnsi="Arial Narrow"/>
                              <w:color w:val="000000" w:themeColor="text1"/>
                              <w:sz w:val="20"/>
                            </w:rPr>
                          </w:pPr>
                          <w:r w:rsidRPr="000807B3">
                            <w:rPr>
                              <w:rFonts w:ascii="Arial Narrow" w:hAnsi="Arial Narrow"/>
                              <w:color w:val="000000" w:themeColor="text1"/>
                              <w:sz w:val="20"/>
                            </w:rPr>
                            <w:t>Adresse :</w:t>
                          </w:r>
                        </w:p>
                        <w:p w:rsidR="00102C74" w:rsidRPr="000807B3" w:rsidRDefault="00102C74" w:rsidP="00931972">
                          <w:pPr>
                            <w:spacing w:after="0" w:line="240" w:lineRule="auto"/>
                            <w:rPr>
                              <w:rFonts w:ascii="Arial Narrow" w:hAnsi="Arial Narrow"/>
                              <w:color w:val="000000" w:themeColor="text1"/>
                              <w:sz w:val="20"/>
                            </w:rPr>
                          </w:pPr>
                          <w:r w:rsidRPr="000807B3">
                            <w:rPr>
                              <w:rFonts w:ascii="Arial Narrow" w:hAnsi="Arial Narrow"/>
                              <w:color w:val="000000" w:themeColor="text1"/>
                              <w:sz w:val="20"/>
                            </w:rPr>
                            <w:t xml:space="preserve">17, Avenue Mpoyi, C/Ngaliema, </w:t>
                          </w:r>
                          <w:r>
                            <w:rPr>
                              <w:rFonts w:ascii="Arial Narrow" w:hAnsi="Arial Narrow"/>
                              <w:color w:val="000000" w:themeColor="text1"/>
                              <w:sz w:val="20"/>
                            </w:rPr>
                            <w:t xml:space="preserve">Kinshasa, </w:t>
                          </w:r>
                          <w:r w:rsidRPr="000807B3">
                            <w:rPr>
                              <w:rFonts w:ascii="Arial Narrow" w:hAnsi="Arial Narrow"/>
                              <w:color w:val="000000" w:themeColor="text1"/>
                              <w:sz w:val="20"/>
                            </w:rPr>
                            <w:t>RDC</w:t>
                          </w:r>
                          <w:hyperlink r:id="rId7" w:history="1"/>
                          <w:r w:rsidRPr="000807B3">
                            <w:rPr>
                              <w:rFonts w:ascii="Arial Narrow" w:hAnsi="Arial Narrow"/>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7D815" id="Rectangle 4" o:spid="_x0000_s1028" style="position:absolute;margin-left:14.6pt;margin-top:-6.6pt;width:189.9pt;height: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eMigIAAG4FAAAOAAAAZHJzL2Uyb0RvYy54bWysVFtP2zAUfp+0/2D5fSSpQrdFpKgCMU1C&#10;gICJZ9exm0i2j2e7Tbpfv2MnDQzQHqb1wbXP5TuXfOecnQ9akb1wvgNT0+Ikp0QYDk1ntjX98Xj1&#10;6QslPjDTMAVG1PQgPD1fffxw1ttKLKAF1QhHEMT4qrc1bUOwVZZ53grN/AlYYVApwWkW8Om2WeNY&#10;j+haZYs8X2Y9uMY64MJ7lF6OSrpK+FIKHm6l9CIQVVPMLaTTpXMTz2x1xqqtY7bt+JQG+4csNOsM&#10;Bp2hLllgZOe6N1C64w48yHDCQWcgZcdFqgGrKfJX1Ty0zIpUCzbH27lN/v/B8pv9nSNdU9OSEsM0&#10;fqJ7bBozWyVIGdvTW1+h1YO9c9PL4zXWOkin4z9WQYbU0sPcUjEEwlG4KItimSM2R125LJblaQTN&#10;nr2t8+GbAE3ipaYOo6dOsv21D6Pp0SQGM3DVKYVyVinzhwAxoySLCY8ppls4KDFa3wuJlcakUoDE&#10;MXGhHNkzZAfjXJhQjKqWNWIUn+b4m1KePVIByiBgRJaY0Iw9AUT+vsUey5nso6tIFJ2d878lNjrP&#10;HikymDA7686Aew9AYVVT5NH+2KSxNbFLYdgMiQWLaBklG2gOyAwH48h4y686/EDXzIc75nBGcJpw&#10;7sMtHlJBX1OYbpS04H69J4/2SF3UUtLjzNXU/9wxJyhR3w2S+mtRlnFI06M8/bzAh3up2bzUmJ2+&#10;APxwBW4Yy9M12gd1vEoH+gnXwzpGRRUzHGPXlAd3fFyEcRfgguFivU5mOJiWhWvzYHkEj32OBHwc&#10;npizE0sD8vsGjvPJqldkHW2jp4H1LoDsEpOf+zp9ARzqRKVpAcWt8fKdrJ7X5Oo3AAAA//8DAFBL&#10;AwQUAAYACAAAACEAuijobt4AAAAJAQAADwAAAGRycy9kb3ducmV2LnhtbEyPTU/DMAyG70j8h8hI&#10;3LZ0haG11J0ACSG0A2LAPU2ytqJxqib92L/HnOBmy49eP2+xX1wnJjuE1hPCZp2AsKS9aalG+Px4&#10;Xu1AhKjIqM6TRTjbAPvy8qJQufEzvdvpGGvBIRRyhdDE2OdSBt1Yp8La95b4dvKDU5HXoZZmUDOH&#10;u06mSXInnWqJPzSqt0+N1d/H0SF8+dPj7HRFr9P5rR1fDoPWuwPi9dXycA8i2iX+wfCrz+pQslPl&#10;RzJBdAhpljKJsNrc8MDAbZJxuQphm21BloX836D8AQAA//8DAFBLAQItABQABgAIAAAAIQC2gziS&#10;/gAAAOEBAAATAAAAAAAAAAAAAAAAAAAAAABbQ29udGVudF9UeXBlc10ueG1sUEsBAi0AFAAGAAgA&#10;AAAhADj9If/WAAAAlAEAAAsAAAAAAAAAAAAAAAAALwEAAF9yZWxzLy5yZWxzUEsBAi0AFAAGAAgA&#10;AAAhAFlbN4yKAgAAbgUAAA4AAAAAAAAAAAAAAAAALgIAAGRycy9lMm9Eb2MueG1sUEsBAi0AFAAG&#10;AAgAAAAhALoo6G7eAAAACQEAAA8AAAAAAAAAAAAAAAAA5AQAAGRycy9kb3ducmV2LnhtbFBLBQYA&#10;AAAABAAEAPMAAADvBQAAAAA=&#10;" filled="f" stroked="f" strokeweight="1pt">
              <v:textbox>
                <w:txbxContent>
                  <w:p w:rsidR="00102C74" w:rsidRPr="000807B3" w:rsidRDefault="00102C74" w:rsidP="00931972">
                    <w:pPr>
                      <w:spacing w:after="0" w:line="240" w:lineRule="auto"/>
                      <w:rPr>
                        <w:rFonts w:ascii="Arial Narrow" w:hAnsi="Arial Narrow"/>
                        <w:color w:val="000000" w:themeColor="text1"/>
                        <w:sz w:val="20"/>
                      </w:rPr>
                    </w:pPr>
                    <w:r w:rsidRPr="000807B3">
                      <w:rPr>
                        <w:rFonts w:ascii="Arial Narrow" w:hAnsi="Arial Narrow"/>
                        <w:color w:val="000000" w:themeColor="text1"/>
                        <w:sz w:val="20"/>
                      </w:rPr>
                      <w:t>Adresse :</w:t>
                    </w:r>
                  </w:p>
                  <w:p w:rsidR="00102C74" w:rsidRPr="000807B3" w:rsidRDefault="00102C74" w:rsidP="00931972">
                    <w:pPr>
                      <w:spacing w:after="0" w:line="240" w:lineRule="auto"/>
                      <w:rPr>
                        <w:rFonts w:ascii="Arial Narrow" w:hAnsi="Arial Narrow"/>
                        <w:color w:val="000000" w:themeColor="text1"/>
                        <w:sz w:val="20"/>
                      </w:rPr>
                    </w:pPr>
                    <w:r w:rsidRPr="000807B3">
                      <w:rPr>
                        <w:rFonts w:ascii="Arial Narrow" w:hAnsi="Arial Narrow"/>
                        <w:color w:val="000000" w:themeColor="text1"/>
                        <w:sz w:val="20"/>
                      </w:rPr>
                      <w:t xml:space="preserve">17, Avenue Mpoyi, C/Ngaliema, </w:t>
                    </w:r>
                    <w:r>
                      <w:rPr>
                        <w:rFonts w:ascii="Arial Narrow" w:hAnsi="Arial Narrow"/>
                        <w:color w:val="000000" w:themeColor="text1"/>
                        <w:sz w:val="20"/>
                      </w:rPr>
                      <w:t xml:space="preserve">Kinshasa, </w:t>
                    </w:r>
                    <w:r w:rsidRPr="000807B3">
                      <w:rPr>
                        <w:rFonts w:ascii="Arial Narrow" w:hAnsi="Arial Narrow"/>
                        <w:color w:val="000000" w:themeColor="text1"/>
                        <w:sz w:val="20"/>
                      </w:rPr>
                      <w:t>RDC</w:t>
                    </w:r>
                    <w:hyperlink r:id="rId8" w:history="1"/>
                    <w:r w:rsidRPr="000807B3">
                      <w:rPr>
                        <w:rFonts w:ascii="Arial Narrow" w:hAnsi="Arial Narrow"/>
                        <w:color w:val="000000" w:themeColor="text1"/>
                        <w:sz w:val="20"/>
                      </w:rPr>
                      <w:t xml:space="preserve"> </w:t>
                    </w:r>
                  </w:p>
                </w:txbxContent>
              </v:textbox>
            </v:rect>
          </w:pict>
        </mc:Fallback>
      </mc:AlternateContent>
    </w:r>
    <w:r>
      <w:rPr>
        <w:noProof/>
        <w:lang w:eastAsia="fr-FR"/>
      </w:rPr>
      <mc:AlternateContent>
        <mc:Choice Requires="wps">
          <w:drawing>
            <wp:anchor distT="0" distB="0" distL="114300" distR="114300" simplePos="0" relativeHeight="251663360" behindDoc="0" locked="0" layoutInCell="1" allowOverlap="1" wp14:anchorId="3C289C7A" wp14:editId="7D07D640">
              <wp:simplePos x="0" y="0"/>
              <wp:positionH relativeFrom="column">
                <wp:posOffset>115089</wp:posOffset>
              </wp:positionH>
              <wp:positionV relativeFrom="paragraph">
                <wp:posOffset>-184346</wp:posOffset>
              </wp:positionV>
              <wp:extent cx="5436158" cy="0"/>
              <wp:effectExtent l="0" t="0" r="31750" b="19050"/>
              <wp:wrapNone/>
              <wp:docPr id="5" name="Connecteur droit 5"/>
              <wp:cNvGraphicFramePr/>
              <a:graphic xmlns:a="http://schemas.openxmlformats.org/drawingml/2006/main">
                <a:graphicData uri="http://schemas.microsoft.com/office/word/2010/wordprocessingShape">
                  <wps:wsp>
                    <wps:cNvCnPr/>
                    <wps:spPr>
                      <a:xfrm flipV="1">
                        <a:off x="0" y="0"/>
                        <a:ext cx="5436158" cy="0"/>
                      </a:xfrm>
                      <a:prstGeom prst="line">
                        <a:avLst/>
                      </a:prstGeom>
                      <a:ln>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1DE5B" id="Connecteur droit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4.5pt" to="43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5r2AEAAP8DAAAOAAAAZHJzL2Uyb0RvYy54bWysU8tu2zAQvBfoPxC815LdOigEyzk4SC9F&#10;a/R1Z6ilRZQvLBlL/vsuKVkJ+joUvRBccmd2Z7jc3Y7WsDNg1N61fL2qOQMnfafdqeVfv9y/estZ&#10;TMJ1wngHLb9A5Lf7ly92Q2hg43tvOkBGJC42Q2h5n1JoqirKHqyIKx/A0aXyaEWiEE9Vh2Igdmuq&#10;TV3fVIPHLqCXECOd3k2XfF/4lQKZPioVITHTcuotlRXL+pDXar8TzQlF6LWc2xD/0IUV2lHRhepO&#10;JMEeUf9CZbVEH71KK+lt5ZXSEooGUrOuf1LzuRcBihYyJ4bFpvj/aOWH8xGZ7lq+5cwJS0908M6R&#10;b/CIrEOvE9tml4YQG0o+uCPOUQxHzJJHhZYpo8M3GoBiAsliY/H4sngMY2KSDrdvXt+stzQV8npX&#10;TRSZKmBM78BbljctN9pl+aIR5/cxUVlKvabkY+PyGr3R3b02pgR5cOBgkJ0FPXkaN7l5wj3Loigj&#10;qyxpElF26WJgYv0EiiyhZjelehnGJ87u+3rmNI4yM0RR9QVU/x0052YYlAFdgJN5f6y2ZJeK3qUF&#10;aLXz+Luqaby2qqb8q+pJa5b94LtLedJiB01ZcWv+EXmMn8cF/vRv9z8AAAD//wMAUEsDBBQABgAI&#10;AAAAIQCIibc74AAAAAoBAAAPAAAAZHJzL2Rvd25yZXYueG1sTI9BS8NAEIXvgv9hmYKX0m4atKZp&#10;NkUEEfRSqyjeNtlpEszOxuy2jf76jiC0x/fm48172Wqwrdhj7xtHCmbTCARS6UxDlYK314dJAsIH&#10;TUa3jlDBD3pY5ZcXmU6NO9AL7jehEhxCPtUK6hC6VEpf1mi1n7oOiW9b11sdWPaVNL0+cLhtZRxF&#10;c2l1Q/yh1h3e11h+bXZWARU3ZvH5+B6+t89P6/F4/rH+NaTU1Wi4W4IIOIQTDH/1uTrk3KlwOzJe&#10;tKyTGZMKJvGCNzGQ3F7HIIp/R+aZPJ+QHwEAAP//AwBQSwECLQAUAAYACAAAACEAtoM4kv4AAADh&#10;AQAAEwAAAAAAAAAAAAAAAAAAAAAAW0NvbnRlbnRfVHlwZXNdLnhtbFBLAQItABQABgAIAAAAIQA4&#10;/SH/1gAAAJQBAAALAAAAAAAAAAAAAAAAAC8BAABfcmVscy8ucmVsc1BLAQItABQABgAIAAAAIQDs&#10;eu5r2AEAAP8DAAAOAAAAAAAAAAAAAAAAAC4CAABkcnMvZTJvRG9jLnhtbFBLAQItABQABgAIAAAA&#10;IQCIibc74AAAAAoBAAAPAAAAAAAAAAAAAAAAADIEAABkcnMvZG93bnJldi54bWxQSwUGAAAAAAQA&#10;BADzAAAAPwUAAAAA&#10;" strokecolor="#44546a [3215]"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15E" w:rsidRDefault="00B3415E" w:rsidP="00176441">
      <w:pPr>
        <w:spacing w:after="0" w:line="240" w:lineRule="auto"/>
      </w:pPr>
      <w:r>
        <w:separator/>
      </w:r>
    </w:p>
  </w:footnote>
  <w:footnote w:type="continuationSeparator" w:id="0">
    <w:p w:rsidR="00B3415E" w:rsidRDefault="00B3415E" w:rsidP="00176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74" w:rsidRDefault="00102C74" w:rsidP="00931972">
    <w:pPr>
      <w:spacing w:after="0"/>
      <w:jc w:val="center"/>
      <w:rPr>
        <w:rFonts w:ascii="Arial Narrow" w:hAnsi="Arial Narrow"/>
        <w:b/>
        <w:color w:val="FF0000"/>
        <w:sz w:val="14"/>
      </w:rPr>
    </w:pPr>
    <w:r w:rsidRPr="00102C74">
      <w:rPr>
        <w:rFonts w:asciiTheme="majorHAnsi" w:eastAsiaTheme="majorEastAsia" w:hAnsiTheme="majorHAnsi" w:cstheme="majorBidi"/>
        <w:b/>
        <w:noProof/>
        <w:color w:val="FF0000"/>
        <w:sz w:val="28"/>
        <w:szCs w:val="28"/>
        <w:lang w:eastAsia="fr-FR"/>
      </w:rPr>
      <mc:AlternateContent>
        <mc:Choice Requires="wps">
          <w:drawing>
            <wp:anchor distT="0" distB="0" distL="114300" distR="114300" simplePos="0" relativeHeight="251665408" behindDoc="0" locked="0" layoutInCell="0" allowOverlap="1" wp14:anchorId="12791395" wp14:editId="49F0E550">
              <wp:simplePos x="0" y="0"/>
              <wp:positionH relativeFrom="rightMargin">
                <wp:posOffset>-211573</wp:posOffset>
              </wp:positionH>
              <wp:positionV relativeFrom="page">
                <wp:posOffset>441101</wp:posOffset>
              </wp:positionV>
              <wp:extent cx="487192" cy="442127"/>
              <wp:effectExtent l="0" t="0" r="8255" b="0"/>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192" cy="442127"/>
                      </a:xfrm>
                      <a:prstGeom prst="ellipse">
                        <a:avLst/>
                      </a:prstGeom>
                      <a:solidFill>
                        <a:srgbClr val="00B050"/>
                      </a:solidFill>
                      <a:ln>
                        <a:noFill/>
                      </a:ln>
                    </wps:spPr>
                    <wps:txbx>
                      <w:txbxContent>
                        <w:p w:rsidR="00102C74" w:rsidRPr="00102C74" w:rsidRDefault="00102C74" w:rsidP="00102C74">
                          <w:pPr>
                            <w:jc w:val="center"/>
                            <w:rPr>
                              <w:rStyle w:val="Numrodepage"/>
                              <w:color w:val="44546A" w:themeColor="text2"/>
                              <w:szCs w:val="24"/>
                            </w:rPr>
                          </w:pPr>
                          <w:r w:rsidRPr="00102C74">
                            <w:rPr>
                              <w:color w:val="44546A" w:themeColor="text2"/>
                            </w:rPr>
                            <w:fldChar w:fldCharType="begin"/>
                          </w:r>
                          <w:r w:rsidRPr="00102C74">
                            <w:rPr>
                              <w:color w:val="44546A" w:themeColor="text2"/>
                            </w:rPr>
                            <w:instrText>PAGE    \* MERGEFORMAT</w:instrText>
                          </w:r>
                          <w:r w:rsidRPr="00102C74">
                            <w:rPr>
                              <w:color w:val="44546A" w:themeColor="text2"/>
                            </w:rPr>
                            <w:fldChar w:fldCharType="separate"/>
                          </w:r>
                          <w:r w:rsidR="00FE6D79" w:rsidRPr="00FE6D79">
                            <w:rPr>
                              <w:rStyle w:val="Numrodepage"/>
                              <w:b/>
                              <w:bCs/>
                              <w:noProof/>
                              <w:sz w:val="24"/>
                              <w:szCs w:val="24"/>
                            </w:rPr>
                            <w:t>12</w:t>
                          </w:r>
                          <w:r w:rsidRPr="00102C74">
                            <w:rPr>
                              <w:rStyle w:val="Numrodepage"/>
                              <w:b/>
                              <w:bCs/>
                              <w:color w:val="44546A" w:themeColor="text2"/>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91395" id="Ellipse 7" o:spid="_x0000_s1026" style="position:absolute;left:0;text-align:left;margin-left:-16.65pt;margin-top:34.75pt;width:38.35pt;height:34.8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J/wEAAN4DAAAOAAAAZHJzL2Uyb0RvYy54bWysU9uO0zAQfUfiHyy/01zUpUvUdLV0WYS0&#10;wEoLH+A4TmLheMzYbbp8PWOnLQXeEC+WZzxzfM7xeH1zGA3bK/QabM2LRc6ZshJabfuaf/1y/+qa&#10;Mx+EbYUBq2r+rDy/2bx8sZ5cpUoYwLQKGYFYX02u5kMIrsoyLwc1Cr8ApywddoCjCBRin7UoJkIf&#10;TVbm+etsAmwdglTeU/ZuPuSbhN91SobPXedVYKbmxC2kFdPaxDXbrEXVo3CDlkca4h9YjEJbuvQM&#10;dSeCYDvUf0GNWiJ46MJCwphB12mpkgZSU+R/qHkahFNJC5nj3dkm//9g5af9IzLd1nzFmRUjPdE7&#10;Y7Tziq2iOZPzFdU8uUeM8rx7APnNMwvbQdhe3SLCNCjREqUi1me/NcTAUytrpo/QErbYBUg+HToc&#10;IyA5wA7pOZ7Pz6EOgUlKLq9XxZuSM0lHy2VZlIlRJqpTs0Mf3isYWdzUXM3EE77YP/gQ+YjqVJX4&#10;g9HtvTYmBdg3W4NsL+Jw5G/zqzQP1OIvy4yNxRZi24wYM0lo1DZ7FA7N4WhXA+0zSUaYh40+B20G&#10;wB+cTTRoNfffdwIVZ+aDJdviVKbN8mpVUoCnbHOZFVYSRM0DZ/N2G+Yp3jnU/UA3FEm3hVuyuNNJ&#10;e7R/ZnPkS0OULDkOfJzSyzhV/fqWm58AAAD//wMAUEsDBBQABgAIAAAAIQAaRSVN3wAAAAkBAAAP&#10;AAAAZHJzL2Rvd25yZXYueG1sTI9BT4NAEIXvJv6HzZh4a5cWbARZGmvSU73YmhhvA7sFIjuL7FLo&#10;v3c86XHyvrz3Tb6dbScuZvCtIwWrZQTCUOV0S7WC99N+8QjCBySNnSOj4Go8bIvbmxwz7SZ6M5dj&#10;qAWXkM9QQRNCn0npq8ZY9EvXG+Ls7AaLgc+hlnrAicttJ9dRtJEWW+KFBnvz0pjq6zhaBQdHh/35&#10;e5KnT7yu0/Fj95qUO6Xu7+bnJxDBzOEPhl99VoeCnUo3kvaiU7CI45hRBZv0AQQDSZyAKBmM0xXI&#10;Ipf/Pyh+AAAA//8DAFBLAQItABQABgAIAAAAIQC2gziS/gAAAOEBAAATAAAAAAAAAAAAAAAAAAAA&#10;AABbQ29udGVudF9UeXBlc10ueG1sUEsBAi0AFAAGAAgAAAAhADj9If/WAAAAlAEAAAsAAAAAAAAA&#10;AAAAAAAALwEAAF9yZWxzLy5yZWxzUEsBAi0AFAAGAAgAAAAhAFWyrkn/AQAA3gMAAA4AAAAAAAAA&#10;AAAAAAAALgIAAGRycy9lMm9Eb2MueG1sUEsBAi0AFAAGAAgAAAAhABpFJU3fAAAACQEAAA8AAAAA&#10;AAAAAAAAAAAAWQQAAGRycy9kb3ducmV2LnhtbFBLBQYAAAAABAAEAPMAAABlBQAAAAA=&#10;" o:allowincell="f" fillcolor="#00b050" stroked="f">
              <v:textbox inset="0,,0">
                <w:txbxContent>
                  <w:p w:rsidR="00102C74" w:rsidRPr="00102C74" w:rsidRDefault="00102C74" w:rsidP="00102C74">
                    <w:pPr>
                      <w:jc w:val="center"/>
                      <w:rPr>
                        <w:rStyle w:val="Numrodepage"/>
                        <w:color w:val="44546A" w:themeColor="text2"/>
                        <w:szCs w:val="24"/>
                      </w:rPr>
                    </w:pPr>
                    <w:r w:rsidRPr="00102C74">
                      <w:rPr>
                        <w:color w:val="44546A" w:themeColor="text2"/>
                      </w:rPr>
                      <w:fldChar w:fldCharType="begin"/>
                    </w:r>
                    <w:r w:rsidRPr="00102C74">
                      <w:rPr>
                        <w:color w:val="44546A" w:themeColor="text2"/>
                      </w:rPr>
                      <w:instrText>PAGE    \* MERGEFORMAT</w:instrText>
                    </w:r>
                    <w:r w:rsidRPr="00102C74">
                      <w:rPr>
                        <w:color w:val="44546A" w:themeColor="text2"/>
                      </w:rPr>
                      <w:fldChar w:fldCharType="separate"/>
                    </w:r>
                    <w:r w:rsidR="00FE6D79" w:rsidRPr="00FE6D79">
                      <w:rPr>
                        <w:rStyle w:val="Numrodepage"/>
                        <w:b/>
                        <w:bCs/>
                        <w:noProof/>
                        <w:sz w:val="24"/>
                        <w:szCs w:val="24"/>
                      </w:rPr>
                      <w:t>12</w:t>
                    </w:r>
                    <w:r w:rsidRPr="00102C74">
                      <w:rPr>
                        <w:rStyle w:val="Numrodepage"/>
                        <w:b/>
                        <w:bCs/>
                        <w:color w:val="44546A" w:themeColor="text2"/>
                        <w:sz w:val="24"/>
                        <w:szCs w:val="24"/>
                      </w:rPr>
                      <w:fldChar w:fldCharType="end"/>
                    </w:r>
                  </w:p>
                </w:txbxContent>
              </v:textbox>
              <w10:wrap anchorx="margin" anchory="page"/>
            </v:oval>
          </w:pict>
        </mc:Fallback>
      </mc:AlternateContent>
    </w:r>
    <w:r w:rsidRPr="0003173C">
      <w:rPr>
        <w:rFonts w:ascii="Arial Narrow" w:hAnsi="Arial Narrow"/>
        <w:b/>
        <w:color w:val="FF0000"/>
        <w:sz w:val="16"/>
      </w:rPr>
      <w:t>ANALYSE</w:t>
    </w:r>
    <w:r>
      <w:rPr>
        <w:rFonts w:ascii="Arial Narrow" w:hAnsi="Arial Narrow"/>
        <w:b/>
        <w:color w:val="FF0000"/>
        <w:sz w:val="16"/>
      </w:rPr>
      <w:t xml:space="preserve"> : </w:t>
    </w:r>
    <w:r w:rsidRPr="0003173C">
      <w:rPr>
        <w:rFonts w:ascii="Arial Narrow" w:hAnsi="Arial Narrow"/>
        <w:b/>
        <w:color w:val="FF0000"/>
        <w:sz w:val="14"/>
      </w:rPr>
      <w:t>CE QU’IL FAUT SAVOIR  SUR LES AMPHIBIENS, LEUR HABITAT ET LEUR MODE DE VIE DANS LE BASSIN DU CONGO</w:t>
    </w:r>
    <w:r>
      <w:rPr>
        <w:rFonts w:ascii="Arial Narrow" w:hAnsi="Arial Narrow"/>
        <w:b/>
        <w:color w:val="FF0000"/>
        <w:sz w:val="14"/>
      </w:rPr>
      <w:t xml:space="preserve">, </w:t>
    </w:r>
    <w:r w:rsidRPr="0003173C">
      <w:rPr>
        <w:rFonts w:ascii="Arial Narrow" w:hAnsi="Arial Narrow"/>
        <w:b/>
        <w:color w:val="FF0000"/>
        <w:sz w:val="14"/>
      </w:rPr>
      <w:t>CAS DES ANOURE</w:t>
    </w:r>
    <w:r>
      <w:rPr>
        <w:rFonts w:ascii="Arial Narrow" w:hAnsi="Arial Narrow"/>
        <w:b/>
        <w:color w:val="FF0000"/>
        <w:sz w:val="14"/>
      </w:rPr>
      <w:t xml:space="preserve">S, </w:t>
    </w:r>
  </w:p>
  <w:p w:rsidR="00102C74" w:rsidRPr="0003173C" w:rsidRDefault="00102C74" w:rsidP="00931972">
    <w:pPr>
      <w:spacing w:after="0"/>
      <w:jc w:val="center"/>
      <w:rPr>
        <w:rFonts w:ascii="Arial Narrow" w:hAnsi="Arial Narrow"/>
        <w:b/>
        <w:color w:val="FF0000"/>
        <w:sz w:val="14"/>
      </w:rPr>
    </w:pPr>
    <w:r w:rsidRPr="0003173C">
      <w:rPr>
        <w:rFonts w:ascii="Arial Narrow" w:hAnsi="Arial Narrow"/>
        <w:b/>
        <w:color w:val="FF0000"/>
        <w:sz w:val="14"/>
      </w:rPr>
      <w:t>DE LA REPUBLIQUE DEMOCRATIQUE DU CONGO</w:t>
    </w:r>
  </w:p>
  <w:p w:rsidR="00102C74" w:rsidRPr="00BA616A" w:rsidRDefault="00102C74" w:rsidP="0003173C">
    <w:pPr>
      <w:spacing w:after="0"/>
      <w:jc w:val="center"/>
      <w:rPr>
        <w:rFonts w:ascii="Arial Narrow" w:hAnsi="Arial Narrow"/>
        <w:b/>
        <w:color w:val="7B7B7B" w:themeColor="accent3" w:themeShade="BF"/>
        <w:sz w:val="24"/>
      </w:rPr>
    </w:pPr>
    <w:r w:rsidRPr="0003173C">
      <w:rPr>
        <w:rFonts w:ascii="Arial Narrow" w:hAnsi="Arial Narrow"/>
        <w:b/>
        <w:color w:val="7B7B7B" w:themeColor="accent3" w:themeShade="BF"/>
        <w:sz w:val="16"/>
      </w:rPr>
      <w:t>Les Amphibiens, apprenons à mieux les connaître pour mieux les protéger.</w:t>
    </w:r>
  </w:p>
  <w:p w:rsidR="00102C74" w:rsidRDefault="00102C74">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31974</wp:posOffset>
              </wp:positionV>
              <wp:extent cx="5104562" cy="0"/>
              <wp:effectExtent l="0" t="0" r="20320" b="19050"/>
              <wp:wrapNone/>
              <wp:docPr id="2" name="Connecteur droit 2"/>
              <wp:cNvGraphicFramePr/>
              <a:graphic xmlns:a="http://schemas.openxmlformats.org/drawingml/2006/main">
                <a:graphicData uri="http://schemas.microsoft.com/office/word/2010/wordprocessingShape">
                  <wps:wsp>
                    <wps:cNvCnPr/>
                    <wps:spPr>
                      <a:xfrm>
                        <a:off x="0" y="0"/>
                        <a:ext cx="510456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835F7"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5pt" to="40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lswAEAANIDAAAOAAAAZHJzL2Uyb0RvYy54bWysU8tu2zAQvBfIPxC8x3qgSQvBcg4OmkvR&#10;Gm3zAQy1tAjwhSVjyX/fJW0rQVqgaNELRXJ3dmaWq/XdbA07AEbtXc+bVc0ZOOkH7fY9f/zx6foj&#10;ZzEJNwjjHfT8CJHfba7erafQQetHbwZARkVc7KbQ8zGl0FVVlCNYEVc+gKOg8mhFoiPuqwHFRNWt&#10;qdq6vq0mj0NALyFGur0/Bfmm1FcKZPqqVITETM9JWyorlvUpr9VmLbo9ijBqeZYh/kGFFdoR6VLq&#10;XiTBnlH/UspqiT56lVbS28orpSUUD+Smqd+4+T6KAMULNSeGpU3x/5WVXw47ZHroecuZE5aeaOud&#10;o77BM7IBvU6szV2aQuwoeet2eD7FsMNseVZo85fMsLl09rh0FubEJF3eNPX7m1uikJdY9QIMGNMD&#10;eMvypudGu2xadOLwOSYio9RLSr42jk00au2HujxflZWdtJRdOho4pX0DRc6IvSnlykzB1iA7CJoG&#10;ISW41GRvRGAcZWeY0sYswPrPwHN+hkKZt78BL4jC7F1awFY7j79jT/NFsjrlk/xXvvP2yQ/H8kol&#10;QINTHJ6HPE/m63OBv/yKm58AAAD//wMAUEsDBBQABgAIAAAAIQB+Ouh82wAAAAQBAAAPAAAAZHJz&#10;L2Rvd25yZXYueG1sTI/NTsMwEITvSLyDtUjcqAMI1IY4VVXxIygIKDzANt7GUeN1FLtpeHsWLnAa&#10;jWY1820xH32rBupjE9jA+SQDRVwF23Bt4PPj7mwKKiZki21gMvBFEebl8VGBuQ0HfqdhnWolJRxz&#10;NOBS6nKtY+XIY5yEjliybeg9JrF9rW2PByn3rb7IsmvtsWFZcNjR0lG1W++9geXi9v7lkR5wt8LZ&#10;2+rJDfX2+dWY05NxcQMq0Zj+juEHX9ChFKZN2LONqjUgjyQDVyISTrPLGajNr9dlof/Dl98AAAD/&#10;/wMAUEsBAi0AFAAGAAgAAAAhALaDOJL+AAAA4QEAABMAAAAAAAAAAAAAAAAAAAAAAFtDb250ZW50&#10;X1R5cGVzXS54bWxQSwECLQAUAAYACAAAACEAOP0h/9YAAACUAQAACwAAAAAAAAAAAAAAAAAvAQAA&#10;X3JlbHMvLnJlbHNQSwECLQAUAAYACAAAACEA6sRpbMABAADSAwAADgAAAAAAAAAAAAAAAAAuAgAA&#10;ZHJzL2Uyb0RvYy54bWxQSwECLQAUAAYACAAAACEAfjrofNsAAAAEAQAADwAAAAAAAAAAAAAAAAAa&#10;BAAAZHJzL2Rvd25yZXYueG1sUEsFBgAAAAAEAAQA8wAAACIFAAAAAA==&#10;" strokecolor="#5b9bd5 [3204]" strokeweight="1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3EF8"/>
    <w:multiLevelType w:val="hybridMultilevel"/>
    <w:tmpl w:val="F4029F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1F3E2B"/>
    <w:multiLevelType w:val="hybridMultilevel"/>
    <w:tmpl w:val="B6985FD4"/>
    <w:lvl w:ilvl="0" w:tplc="2A2414C8">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8433C"/>
    <w:multiLevelType w:val="hybridMultilevel"/>
    <w:tmpl w:val="1FEE3AA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6743D7"/>
    <w:multiLevelType w:val="hybridMultilevel"/>
    <w:tmpl w:val="B7A494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8755E2"/>
    <w:multiLevelType w:val="hybridMultilevel"/>
    <w:tmpl w:val="F01871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3636D5"/>
    <w:multiLevelType w:val="hybridMultilevel"/>
    <w:tmpl w:val="74E85A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A51498"/>
    <w:multiLevelType w:val="hybridMultilevel"/>
    <w:tmpl w:val="6D2A4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E1096E"/>
    <w:multiLevelType w:val="hybridMultilevel"/>
    <w:tmpl w:val="54640DD0"/>
    <w:lvl w:ilvl="0" w:tplc="BCF6C4AA">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815931"/>
    <w:multiLevelType w:val="hybridMultilevel"/>
    <w:tmpl w:val="0B7C1200"/>
    <w:lvl w:ilvl="0" w:tplc="C6288650">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7A0DAB"/>
    <w:multiLevelType w:val="hybridMultilevel"/>
    <w:tmpl w:val="2F3A1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474A2F"/>
    <w:multiLevelType w:val="hybridMultilevel"/>
    <w:tmpl w:val="37CE2BAA"/>
    <w:lvl w:ilvl="0" w:tplc="5D88C7EC">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427379"/>
    <w:multiLevelType w:val="hybridMultilevel"/>
    <w:tmpl w:val="4D123018"/>
    <w:lvl w:ilvl="0" w:tplc="ED6E57D0">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564A3F"/>
    <w:multiLevelType w:val="hybridMultilevel"/>
    <w:tmpl w:val="1D9EAA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ADF20D1"/>
    <w:multiLevelType w:val="hybridMultilevel"/>
    <w:tmpl w:val="6C4C3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2"/>
  </w:num>
  <w:num w:numId="5">
    <w:abstractNumId w:val="9"/>
  </w:num>
  <w:num w:numId="6">
    <w:abstractNumId w:val="8"/>
  </w:num>
  <w:num w:numId="7">
    <w:abstractNumId w:val="3"/>
  </w:num>
  <w:num w:numId="8">
    <w:abstractNumId w:val="7"/>
  </w:num>
  <w:num w:numId="9">
    <w:abstractNumId w:val="4"/>
  </w:num>
  <w:num w:numId="10">
    <w:abstractNumId w:val="10"/>
  </w:num>
  <w:num w:numId="11">
    <w:abstractNumId w:val="5"/>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13"/>
    <w:rsid w:val="0003173C"/>
    <w:rsid w:val="000611E9"/>
    <w:rsid w:val="00063084"/>
    <w:rsid w:val="000807B3"/>
    <w:rsid w:val="000F596B"/>
    <w:rsid w:val="00102C74"/>
    <w:rsid w:val="001727F7"/>
    <w:rsid w:val="00176441"/>
    <w:rsid w:val="001F18CD"/>
    <w:rsid w:val="002676B7"/>
    <w:rsid w:val="002917B0"/>
    <w:rsid w:val="00300BFB"/>
    <w:rsid w:val="00314604"/>
    <w:rsid w:val="00323727"/>
    <w:rsid w:val="00337802"/>
    <w:rsid w:val="0034324C"/>
    <w:rsid w:val="00354945"/>
    <w:rsid w:val="003A2E17"/>
    <w:rsid w:val="003F352D"/>
    <w:rsid w:val="00403BDD"/>
    <w:rsid w:val="0045287F"/>
    <w:rsid w:val="004964D5"/>
    <w:rsid w:val="004A5D9F"/>
    <w:rsid w:val="004D6B6C"/>
    <w:rsid w:val="004D6C72"/>
    <w:rsid w:val="00537EB2"/>
    <w:rsid w:val="005439E6"/>
    <w:rsid w:val="00560D26"/>
    <w:rsid w:val="00600DE2"/>
    <w:rsid w:val="006C31EB"/>
    <w:rsid w:val="00751BAD"/>
    <w:rsid w:val="007B6098"/>
    <w:rsid w:val="007F2113"/>
    <w:rsid w:val="007F3F7A"/>
    <w:rsid w:val="00807D98"/>
    <w:rsid w:val="00826AF2"/>
    <w:rsid w:val="00832797"/>
    <w:rsid w:val="0083619B"/>
    <w:rsid w:val="008863CD"/>
    <w:rsid w:val="00895DCA"/>
    <w:rsid w:val="009015BE"/>
    <w:rsid w:val="00931972"/>
    <w:rsid w:val="0094037B"/>
    <w:rsid w:val="009520C6"/>
    <w:rsid w:val="00963ACB"/>
    <w:rsid w:val="00A07714"/>
    <w:rsid w:val="00A55A96"/>
    <w:rsid w:val="00A6377F"/>
    <w:rsid w:val="00AE796A"/>
    <w:rsid w:val="00B235F3"/>
    <w:rsid w:val="00B3415E"/>
    <w:rsid w:val="00B523D3"/>
    <w:rsid w:val="00B54635"/>
    <w:rsid w:val="00BA616A"/>
    <w:rsid w:val="00BB1287"/>
    <w:rsid w:val="00C11855"/>
    <w:rsid w:val="00D30BC3"/>
    <w:rsid w:val="00E40E96"/>
    <w:rsid w:val="00E4483A"/>
    <w:rsid w:val="00E85CFD"/>
    <w:rsid w:val="00EC49F3"/>
    <w:rsid w:val="00F3098C"/>
    <w:rsid w:val="00F53AE7"/>
    <w:rsid w:val="00FE6D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D4AF72-D4D3-467A-92C5-FDC66060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DE2"/>
    <w:pPr>
      <w:ind w:left="720"/>
      <w:contextualSpacing/>
    </w:pPr>
  </w:style>
  <w:style w:type="paragraph" w:styleId="En-tte">
    <w:name w:val="header"/>
    <w:basedOn w:val="Normal"/>
    <w:link w:val="En-tteCar"/>
    <w:uiPriority w:val="99"/>
    <w:unhideWhenUsed/>
    <w:rsid w:val="00176441"/>
    <w:pPr>
      <w:tabs>
        <w:tab w:val="center" w:pos="4536"/>
        <w:tab w:val="right" w:pos="9072"/>
      </w:tabs>
      <w:spacing w:after="0" w:line="240" w:lineRule="auto"/>
    </w:pPr>
  </w:style>
  <w:style w:type="character" w:customStyle="1" w:styleId="En-tteCar">
    <w:name w:val="En-tête Car"/>
    <w:basedOn w:val="Policepardfaut"/>
    <w:link w:val="En-tte"/>
    <w:uiPriority w:val="99"/>
    <w:rsid w:val="00176441"/>
  </w:style>
  <w:style w:type="paragraph" w:styleId="Pieddepage">
    <w:name w:val="footer"/>
    <w:basedOn w:val="Normal"/>
    <w:link w:val="PieddepageCar"/>
    <w:uiPriority w:val="99"/>
    <w:unhideWhenUsed/>
    <w:rsid w:val="00176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441"/>
  </w:style>
  <w:style w:type="character" w:styleId="Lienhypertexte">
    <w:name w:val="Hyperlink"/>
    <w:basedOn w:val="Policepardfaut"/>
    <w:uiPriority w:val="99"/>
    <w:unhideWhenUsed/>
    <w:rsid w:val="00931972"/>
    <w:rPr>
      <w:color w:val="0563C1" w:themeColor="hyperlink"/>
      <w:u w:val="single"/>
    </w:rPr>
  </w:style>
  <w:style w:type="character" w:styleId="Numrodepage">
    <w:name w:val="page number"/>
    <w:basedOn w:val="Policepardfaut"/>
    <w:uiPriority w:val="99"/>
    <w:unhideWhenUsed/>
    <w:rsid w:val="0010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ntact@conevrdc.org" TargetMode="External"/><Relationship Id="rId3" Type="http://schemas.openxmlformats.org/officeDocument/2006/relationships/hyperlink" Target="http://www.conevrdc.org" TargetMode="External"/><Relationship Id="rId7" Type="http://schemas.openxmlformats.org/officeDocument/2006/relationships/hyperlink" Target="mailto:contact@conevrdc.org" TargetMode="External"/><Relationship Id="rId2" Type="http://schemas.openxmlformats.org/officeDocument/2006/relationships/hyperlink" Target="mailto:contact@conevrdc.org" TargetMode="External"/><Relationship Id="rId1" Type="http://schemas.openxmlformats.org/officeDocument/2006/relationships/hyperlink" Target="mailto:conevrdc@gmail.com" TargetMode="External"/><Relationship Id="rId6" Type="http://schemas.openxmlformats.org/officeDocument/2006/relationships/hyperlink" Target="http://www.conevrdc.org" TargetMode="External"/><Relationship Id="rId5" Type="http://schemas.openxmlformats.org/officeDocument/2006/relationships/hyperlink" Target="mailto:contact@conevrdc.org" TargetMode="External"/><Relationship Id="rId4" Type="http://schemas.openxmlformats.org/officeDocument/2006/relationships/hyperlink" Target="mailto:conevrd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3792</Words>
  <Characters>20856</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2024-07-19T14:14:00Z</cp:lastPrinted>
  <dcterms:created xsi:type="dcterms:W3CDTF">2024-07-19T14:16:00Z</dcterms:created>
  <dcterms:modified xsi:type="dcterms:W3CDTF">2024-07-19T14:16:00Z</dcterms:modified>
</cp:coreProperties>
</file>